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5E67B5A" w:rsidR="006A20F4" w:rsidRPr="00C11965" w:rsidRDefault="0037005A">
      <w:pPr>
        <w:rPr>
          <w:b/>
          <w:sz w:val="26"/>
          <w:szCs w:val="26"/>
          <w:lang w:val="fr-BE"/>
        </w:rPr>
      </w:pPr>
      <w:r w:rsidRPr="00C11965">
        <w:rPr>
          <w:b/>
          <w:sz w:val="26"/>
          <w:szCs w:val="26"/>
          <w:lang w:val="fr-BE"/>
        </w:rPr>
        <w:t>« Quand on se sent perdu, revenir sur ses pas</w:t>
      </w:r>
      <w:r w:rsidR="00CE6547" w:rsidRPr="00C11965">
        <w:rPr>
          <w:b/>
          <w:sz w:val="26"/>
          <w:szCs w:val="26"/>
          <w:lang w:val="fr-BE"/>
        </w:rPr>
        <w:t xml:space="preserve"> permet de se retrouver </w:t>
      </w:r>
      <w:r w:rsidRPr="00C11965">
        <w:rPr>
          <w:b/>
          <w:sz w:val="26"/>
          <w:szCs w:val="26"/>
          <w:lang w:val="fr-BE"/>
        </w:rPr>
        <w:t>»</w:t>
      </w:r>
      <w:r w:rsidR="00C25458" w:rsidRPr="00C11965">
        <w:rPr>
          <w:b/>
          <w:sz w:val="26"/>
          <w:szCs w:val="26"/>
          <w:lang w:val="fr-BE"/>
        </w:rPr>
        <w:t xml:space="preserve"> </w:t>
      </w:r>
    </w:p>
    <w:p w14:paraId="00000002" w14:textId="77777777" w:rsidR="006A20F4" w:rsidRPr="00C11965" w:rsidRDefault="006A20F4">
      <w:pPr>
        <w:rPr>
          <w:sz w:val="30"/>
          <w:szCs w:val="30"/>
          <w:lang w:val="fr-BE"/>
        </w:rPr>
      </w:pPr>
    </w:p>
    <w:p w14:paraId="00000003" w14:textId="08799481" w:rsidR="006A20F4" w:rsidRPr="00C11965" w:rsidRDefault="0037005A">
      <w:pPr>
        <w:rPr>
          <w:lang w:val="fr-BE"/>
        </w:rPr>
      </w:pPr>
      <w:r w:rsidRPr="00C11965">
        <w:rPr>
          <w:b/>
          <w:lang w:val="fr-BE"/>
        </w:rPr>
        <w:t>Dans « </w:t>
      </w:r>
      <w:r w:rsidR="00971902" w:rsidRPr="00C11965">
        <w:rPr>
          <w:b/>
          <w:lang w:val="fr-BE"/>
        </w:rPr>
        <w:t>Cr</w:t>
      </w:r>
      <w:r w:rsidR="008171AD">
        <w:rPr>
          <w:b/>
          <w:lang w:val="fr-BE"/>
        </w:rPr>
        <w:t>é</w:t>
      </w:r>
      <w:r w:rsidR="00971902" w:rsidRPr="00C11965">
        <w:rPr>
          <w:b/>
          <w:lang w:val="fr-BE"/>
        </w:rPr>
        <w:t>ati</w:t>
      </w:r>
      <w:r w:rsidR="008171AD">
        <w:rPr>
          <w:b/>
          <w:lang w:val="fr-BE"/>
        </w:rPr>
        <w:t>on</w:t>
      </w:r>
      <w:r w:rsidR="00971902" w:rsidRPr="00C11965">
        <w:rPr>
          <w:b/>
          <w:lang w:val="fr-BE"/>
        </w:rPr>
        <w:t xml:space="preserve"> </w:t>
      </w:r>
      <w:r w:rsidR="001A6A46">
        <w:rPr>
          <w:b/>
          <w:lang w:val="fr-BE"/>
        </w:rPr>
        <w:t>20</w:t>
      </w:r>
      <w:r w:rsidR="00971902" w:rsidRPr="00C11965">
        <w:rPr>
          <w:b/>
          <w:lang w:val="fr-BE"/>
        </w:rPr>
        <w:t>23</w:t>
      </w:r>
      <w:r w:rsidRPr="00C11965">
        <w:rPr>
          <w:b/>
          <w:lang w:val="fr-BE"/>
        </w:rPr>
        <w:t xml:space="preserve"> », </w:t>
      </w:r>
      <w:r w:rsidR="00971902" w:rsidRPr="00C11965">
        <w:rPr>
          <w:b/>
          <w:lang w:val="fr-BE"/>
        </w:rPr>
        <w:t xml:space="preserve">Anne Teresa De Keersmaeker </w:t>
      </w:r>
      <w:r w:rsidRPr="00C11965">
        <w:rPr>
          <w:b/>
          <w:lang w:val="fr-BE"/>
        </w:rPr>
        <w:t xml:space="preserve">renoue avec la forme primaire du mouvement humain – la marche – et revient </w:t>
      </w:r>
      <w:r w:rsidR="00CE6547" w:rsidRPr="00C11965">
        <w:rPr>
          <w:b/>
          <w:lang w:val="fr-BE"/>
        </w:rPr>
        <w:t>aux</w:t>
      </w:r>
      <w:r w:rsidR="00561A05" w:rsidRPr="00C11965">
        <w:rPr>
          <w:b/>
          <w:lang w:val="fr-BE"/>
        </w:rPr>
        <w:t xml:space="preserve"> origines</w:t>
      </w:r>
      <w:r w:rsidRPr="00C11965">
        <w:rPr>
          <w:b/>
          <w:lang w:val="fr-BE"/>
        </w:rPr>
        <w:t xml:space="preserve"> de la pop occidentale : le blues. Pour la musique</w:t>
      </w:r>
      <w:r w:rsidR="00561A05" w:rsidRPr="00C11965">
        <w:rPr>
          <w:b/>
          <w:lang w:val="fr-BE"/>
        </w:rPr>
        <w:t xml:space="preserve"> de ce nouveau spectacle</w:t>
      </w:r>
      <w:r w:rsidRPr="00C11965">
        <w:rPr>
          <w:b/>
          <w:lang w:val="fr-BE"/>
        </w:rPr>
        <w:t xml:space="preserve">, la chorégraphe a fait appel </w:t>
      </w:r>
      <w:r w:rsidR="00CE6547" w:rsidRPr="00C11965">
        <w:rPr>
          <w:b/>
          <w:lang w:val="fr-BE"/>
        </w:rPr>
        <w:t xml:space="preserve">à </w:t>
      </w:r>
      <w:r w:rsidR="00D3384B" w:rsidRPr="00C11965">
        <w:rPr>
          <w:b/>
          <w:lang w:val="fr-BE"/>
        </w:rPr>
        <w:t>l’aut</w:t>
      </w:r>
      <w:r w:rsidR="00D3384B">
        <w:rPr>
          <w:b/>
          <w:lang w:val="fr-BE"/>
        </w:rPr>
        <w:t>rice</w:t>
      </w:r>
      <w:r w:rsidR="00C25458" w:rsidRPr="00C11965">
        <w:rPr>
          <w:b/>
          <w:lang w:val="fr-BE"/>
        </w:rPr>
        <w:t xml:space="preserve">-compositrice-interprète </w:t>
      </w:r>
      <w:proofErr w:type="spellStart"/>
      <w:r w:rsidR="00971902" w:rsidRPr="00C11965">
        <w:rPr>
          <w:b/>
          <w:lang w:val="fr-BE"/>
        </w:rPr>
        <w:t>Meskerem</w:t>
      </w:r>
      <w:proofErr w:type="spellEnd"/>
      <w:r w:rsidR="00971902" w:rsidRPr="00C11965">
        <w:rPr>
          <w:b/>
          <w:lang w:val="fr-BE"/>
        </w:rPr>
        <w:t xml:space="preserve"> Mees (1999) e</w:t>
      </w:r>
      <w:r w:rsidRPr="00C11965">
        <w:rPr>
          <w:b/>
          <w:lang w:val="fr-BE"/>
        </w:rPr>
        <w:t xml:space="preserve">t au producteur-guitariste </w:t>
      </w:r>
      <w:r w:rsidR="00971902" w:rsidRPr="00C11965">
        <w:rPr>
          <w:b/>
          <w:lang w:val="fr-BE"/>
        </w:rPr>
        <w:t>Jean-Marie Aerts (1951).</w:t>
      </w:r>
      <w:r w:rsidR="00971902" w:rsidRPr="00C11965">
        <w:rPr>
          <w:b/>
          <w:lang w:val="fr-BE"/>
        </w:rPr>
        <w:br/>
      </w:r>
    </w:p>
    <w:p w14:paraId="565E8EE1" w14:textId="31C70DF1" w:rsidR="00C25458" w:rsidRPr="00C11965" w:rsidRDefault="00CD6B43">
      <w:pPr>
        <w:rPr>
          <w:lang w:val="fr-BE"/>
        </w:rPr>
      </w:pPr>
      <w:r w:rsidRPr="00C11965">
        <w:rPr>
          <w:b/>
          <w:lang w:val="fr-BE"/>
        </w:rPr>
        <w:t>Anne Teresa De Keersmaeker</w:t>
      </w:r>
      <w:r w:rsidR="00C25458" w:rsidRPr="00C11965">
        <w:rPr>
          <w:b/>
          <w:lang w:val="fr-BE"/>
        </w:rPr>
        <w:t> </w:t>
      </w:r>
      <w:r w:rsidRPr="00C11965">
        <w:rPr>
          <w:lang w:val="fr-BE"/>
        </w:rPr>
        <w:t xml:space="preserve">: </w:t>
      </w:r>
      <w:r w:rsidR="0037005A" w:rsidRPr="00C11965">
        <w:rPr>
          <w:lang w:val="fr-BE"/>
        </w:rPr>
        <w:t>« Ces dernières années, j’ai énormément travaillé avec la musique classique. Bach naturellement</w:t>
      </w:r>
      <w:r w:rsidR="00561A05" w:rsidRPr="00C11965">
        <w:rPr>
          <w:lang w:val="fr-BE"/>
        </w:rPr>
        <w:t>,</w:t>
      </w:r>
      <w:r w:rsidR="00CE6547" w:rsidRPr="00C11965">
        <w:rPr>
          <w:lang w:val="fr-BE"/>
        </w:rPr>
        <w:t xml:space="preserve"> et diverses </w:t>
      </w:r>
      <w:r w:rsidR="00561A05" w:rsidRPr="00C11965">
        <w:rPr>
          <w:lang w:val="fr-BE"/>
        </w:rPr>
        <w:t>pièces</w:t>
      </w:r>
      <w:r w:rsidR="00CE6547" w:rsidRPr="00C11965">
        <w:rPr>
          <w:lang w:val="fr-BE"/>
        </w:rPr>
        <w:t xml:space="preserve">, du </w:t>
      </w:r>
      <w:r w:rsidR="0037005A" w:rsidRPr="00C11965">
        <w:rPr>
          <w:lang w:val="fr-BE"/>
        </w:rPr>
        <w:t>XIV</w:t>
      </w:r>
      <w:r w:rsidR="0037005A" w:rsidRPr="00C11965">
        <w:rPr>
          <w:vertAlign w:val="superscript"/>
          <w:lang w:val="fr-BE"/>
        </w:rPr>
        <w:t>e</w:t>
      </w:r>
      <w:r w:rsidR="0037005A" w:rsidRPr="00C11965">
        <w:rPr>
          <w:lang w:val="fr-BE"/>
        </w:rPr>
        <w:t xml:space="preserve"> siècle </w:t>
      </w:r>
      <w:r w:rsidR="00CE6547" w:rsidRPr="00C11965">
        <w:rPr>
          <w:lang w:val="fr-BE"/>
        </w:rPr>
        <w:t xml:space="preserve">à la musique contemporaine de </w:t>
      </w:r>
      <w:r w:rsidRPr="00C11965">
        <w:rPr>
          <w:lang w:val="fr-BE"/>
        </w:rPr>
        <w:t>Grisey e</w:t>
      </w:r>
      <w:r w:rsidR="0037005A" w:rsidRPr="00C11965">
        <w:rPr>
          <w:lang w:val="fr-BE"/>
        </w:rPr>
        <w:t>t</w:t>
      </w:r>
      <w:r w:rsidRPr="00C11965">
        <w:rPr>
          <w:lang w:val="fr-BE"/>
        </w:rPr>
        <w:t xml:space="preserve"> Reich. </w:t>
      </w:r>
      <w:r w:rsidR="0037005A" w:rsidRPr="00C11965">
        <w:rPr>
          <w:lang w:val="fr-BE"/>
        </w:rPr>
        <w:t xml:space="preserve">La musique a toujours été mon premier partenaire, mais en même temps </w:t>
      </w:r>
      <w:r w:rsidR="00CE6547" w:rsidRPr="00C11965">
        <w:rPr>
          <w:lang w:val="fr-BE"/>
        </w:rPr>
        <w:t xml:space="preserve">mon maître. J’ai aussi régulièrement noué des liens avec la musique pop. </w:t>
      </w:r>
      <w:r w:rsidR="00D766C6" w:rsidRPr="00C11965">
        <w:rPr>
          <w:lang w:val="fr-BE"/>
        </w:rPr>
        <w:t xml:space="preserve">Pour beaucoup de gens, la pop est </w:t>
      </w:r>
      <w:r w:rsidR="00CE6547" w:rsidRPr="00C11965">
        <w:rPr>
          <w:lang w:val="fr-BE"/>
        </w:rPr>
        <w:t xml:space="preserve">d’ailleurs </w:t>
      </w:r>
      <w:r w:rsidR="00D766C6" w:rsidRPr="00C11965">
        <w:rPr>
          <w:lang w:val="fr-BE"/>
        </w:rPr>
        <w:t>avant tout</w:t>
      </w:r>
      <w:r w:rsidR="00CE6547" w:rsidRPr="00C11965">
        <w:rPr>
          <w:lang w:val="fr-BE"/>
        </w:rPr>
        <w:t xml:space="preserve"> et par essence</w:t>
      </w:r>
      <w:r w:rsidR="00D766C6" w:rsidRPr="00C11965">
        <w:rPr>
          <w:lang w:val="fr-BE"/>
        </w:rPr>
        <w:t xml:space="preserve"> une musique pour danser. </w:t>
      </w:r>
      <w:r w:rsidR="00CE6547" w:rsidRPr="00C11965">
        <w:rPr>
          <w:lang w:val="fr-BE"/>
        </w:rPr>
        <w:t xml:space="preserve">J’y trouve en outre </w:t>
      </w:r>
      <w:r w:rsidR="00D766C6" w:rsidRPr="00C11965">
        <w:rPr>
          <w:lang w:val="fr-BE"/>
        </w:rPr>
        <w:t xml:space="preserve">de très nombreux éléments qui m’intéressent, qui me parlent : </w:t>
      </w:r>
      <w:r w:rsidR="006E5D7A" w:rsidRPr="00C11965">
        <w:rPr>
          <w:lang w:val="fr-BE"/>
        </w:rPr>
        <w:t>la pulsation qui invite à danser, la mélodie et</w:t>
      </w:r>
      <w:r w:rsidR="00561A05" w:rsidRPr="00C11965">
        <w:rPr>
          <w:lang w:val="fr-BE"/>
        </w:rPr>
        <w:t xml:space="preserve"> aussi</w:t>
      </w:r>
      <w:r w:rsidR="006E5D7A" w:rsidRPr="00C11965">
        <w:rPr>
          <w:lang w:val="fr-BE"/>
        </w:rPr>
        <w:t xml:space="preserve"> l’aspect lyrique</w:t>
      </w:r>
      <w:r w:rsidR="00AA7D36" w:rsidRPr="00C11965">
        <w:rPr>
          <w:lang w:val="fr-BE"/>
        </w:rPr>
        <w:t xml:space="preserve"> : </w:t>
      </w:r>
      <w:r w:rsidR="00C25458" w:rsidRPr="00C11965">
        <w:rPr>
          <w:lang w:val="fr-BE"/>
        </w:rPr>
        <w:t>i</w:t>
      </w:r>
      <w:r w:rsidR="006E5D7A" w:rsidRPr="00C11965">
        <w:rPr>
          <w:lang w:val="fr-BE"/>
        </w:rPr>
        <w:t>l y a du texte,</w:t>
      </w:r>
      <w:r w:rsidR="00AA7D36" w:rsidRPr="00C11965">
        <w:rPr>
          <w:lang w:val="fr-BE"/>
        </w:rPr>
        <w:t xml:space="preserve"> des paroles, quelqu’un qui vous parle. </w:t>
      </w:r>
    </w:p>
    <w:p w14:paraId="00000004" w14:textId="5C87874D" w:rsidR="006A20F4" w:rsidRPr="00C11965" w:rsidRDefault="006E5D7A">
      <w:pPr>
        <w:rPr>
          <w:lang w:val="fr-BE"/>
        </w:rPr>
      </w:pPr>
      <w:r w:rsidRPr="00C11965">
        <w:rPr>
          <w:lang w:val="fr-BE"/>
        </w:rPr>
        <w:t xml:space="preserve">Dernièrement, </w:t>
      </w:r>
      <w:r w:rsidR="00AA7D36" w:rsidRPr="00C11965">
        <w:rPr>
          <w:lang w:val="fr-BE"/>
        </w:rPr>
        <w:t xml:space="preserve">j’ai exhumé un vinyle noir de ma collection de LP que j’étais en train de ranger. Il en est tombé une note que je n’avais jamais lue. Elle </w:t>
      </w:r>
      <w:r w:rsidR="00962D47" w:rsidRPr="00C11965">
        <w:rPr>
          <w:lang w:val="fr-BE"/>
        </w:rPr>
        <w:t xml:space="preserve">était </w:t>
      </w:r>
      <w:r w:rsidR="00AA7D36" w:rsidRPr="00C11965">
        <w:rPr>
          <w:lang w:val="fr-BE"/>
        </w:rPr>
        <w:t xml:space="preserve">signée </w:t>
      </w:r>
      <w:r w:rsidR="00CD6B43" w:rsidRPr="00C11965">
        <w:rPr>
          <w:lang w:val="fr-BE"/>
        </w:rPr>
        <w:t xml:space="preserve">Jean-Marie Aerts. </w:t>
      </w:r>
      <w:r w:rsidR="00AA7D36" w:rsidRPr="00C11965">
        <w:rPr>
          <w:lang w:val="fr-BE"/>
        </w:rPr>
        <w:t xml:space="preserve">Il y avait des questions dessus : </w:t>
      </w:r>
      <w:r w:rsidRPr="00C11965">
        <w:rPr>
          <w:lang w:val="fr-BE"/>
        </w:rPr>
        <w:t>viendr</w:t>
      </w:r>
      <w:r w:rsidR="00AA7D36" w:rsidRPr="00C11965">
        <w:rPr>
          <w:lang w:val="fr-BE"/>
        </w:rPr>
        <w:t xml:space="preserve">as-tu </w:t>
      </w:r>
      <w:r w:rsidRPr="00C11965">
        <w:rPr>
          <w:lang w:val="fr-BE"/>
        </w:rPr>
        <w:t xml:space="preserve">un jour m’écouter ? Cette musique </w:t>
      </w:r>
      <w:r w:rsidR="00AA7D36" w:rsidRPr="00C11965">
        <w:rPr>
          <w:lang w:val="fr-BE"/>
        </w:rPr>
        <w:t xml:space="preserve">t’intéresse-t-elle ? Il avait écrit ça en </w:t>
      </w:r>
      <w:r w:rsidRPr="00C11965">
        <w:rPr>
          <w:lang w:val="fr-BE"/>
        </w:rPr>
        <w:t>1996. Ma carrière a</w:t>
      </w:r>
      <w:r w:rsidR="00AA7D36" w:rsidRPr="00C11965">
        <w:rPr>
          <w:lang w:val="fr-BE"/>
        </w:rPr>
        <w:t xml:space="preserve"> démarré en </w:t>
      </w:r>
      <w:r w:rsidRPr="00C11965">
        <w:rPr>
          <w:lang w:val="fr-BE"/>
        </w:rPr>
        <w:t xml:space="preserve">1982 ; nous écoutions </w:t>
      </w:r>
      <w:r w:rsidR="00CD6B43" w:rsidRPr="00C11965">
        <w:rPr>
          <w:lang w:val="fr-BE"/>
        </w:rPr>
        <w:t>Talking Heads e</w:t>
      </w:r>
      <w:r w:rsidRPr="00C11965">
        <w:rPr>
          <w:lang w:val="fr-BE"/>
        </w:rPr>
        <w:t xml:space="preserve">t </w:t>
      </w:r>
      <w:r w:rsidR="00CD6B43" w:rsidRPr="00C11965">
        <w:rPr>
          <w:lang w:val="fr-BE"/>
        </w:rPr>
        <w:t>TC Matic</w:t>
      </w:r>
      <w:r w:rsidR="00962D47" w:rsidRPr="00C11965">
        <w:rPr>
          <w:lang w:val="fr-BE"/>
        </w:rPr>
        <w:t xml:space="preserve"> à l’époque</w:t>
      </w:r>
      <w:r w:rsidR="00CD6B43" w:rsidRPr="00C11965">
        <w:rPr>
          <w:lang w:val="fr-BE"/>
        </w:rPr>
        <w:t xml:space="preserve">. </w:t>
      </w:r>
      <w:r w:rsidRPr="00C11965">
        <w:rPr>
          <w:lang w:val="fr-BE"/>
        </w:rPr>
        <w:t xml:space="preserve">C’est sur cette musique qu’on </w:t>
      </w:r>
      <w:r w:rsidR="00AA7D36" w:rsidRPr="00C11965">
        <w:rPr>
          <w:lang w:val="fr-BE"/>
        </w:rPr>
        <w:t xml:space="preserve">dansait à Bruxelles </w:t>
      </w:r>
      <w:r w:rsidRPr="00C11965">
        <w:rPr>
          <w:lang w:val="fr-BE"/>
        </w:rPr>
        <w:t>après le travail</w:t>
      </w:r>
      <w:r w:rsidR="00AA7D36" w:rsidRPr="00C11965">
        <w:rPr>
          <w:lang w:val="fr-BE"/>
        </w:rPr>
        <w:t xml:space="preserve">. Une autre sorte de danse bien sûr, mais de la danse. </w:t>
      </w:r>
      <w:r w:rsidRPr="00C11965">
        <w:rPr>
          <w:lang w:val="fr-BE"/>
        </w:rPr>
        <w:t xml:space="preserve">Sur </w:t>
      </w:r>
      <w:r w:rsidR="00AA7D36" w:rsidRPr="00C11965">
        <w:rPr>
          <w:lang w:val="fr-BE"/>
        </w:rPr>
        <w:t xml:space="preserve">le papier, </w:t>
      </w:r>
      <w:r w:rsidRPr="00C11965">
        <w:rPr>
          <w:lang w:val="fr-BE"/>
        </w:rPr>
        <w:t>Jean-Marie avait aussi noté un numéro de téléphone fixe et un numéro de fax. J’ai donc appelé et Jean-Marie a décroché.</w:t>
      </w:r>
      <w:r w:rsidR="00C25458" w:rsidRPr="00C11965">
        <w:rPr>
          <w:lang w:val="fr-BE"/>
        </w:rPr>
        <w:t xml:space="preserve"> </w:t>
      </w:r>
    </w:p>
    <w:p w14:paraId="00000005" w14:textId="78B22763" w:rsidR="006A20F4" w:rsidRPr="00C11965" w:rsidRDefault="00CD6B43">
      <w:pPr>
        <w:rPr>
          <w:lang w:val="fr-BE"/>
        </w:rPr>
      </w:pPr>
      <w:r w:rsidRPr="00C11965">
        <w:rPr>
          <w:b/>
          <w:lang w:val="fr-BE"/>
        </w:rPr>
        <w:t>Jean-Marie Aerts</w:t>
      </w:r>
      <w:r w:rsidR="00C25458" w:rsidRPr="00C11965">
        <w:rPr>
          <w:b/>
          <w:lang w:val="fr-BE"/>
        </w:rPr>
        <w:t> </w:t>
      </w:r>
      <w:r w:rsidRPr="00C11965">
        <w:rPr>
          <w:lang w:val="fr-BE"/>
        </w:rPr>
        <w:t xml:space="preserve">: </w:t>
      </w:r>
      <w:r w:rsidR="00FC4C22" w:rsidRPr="00C11965">
        <w:rPr>
          <w:lang w:val="fr-BE"/>
        </w:rPr>
        <w:t>J’ai quand même eu un</w:t>
      </w:r>
      <w:r w:rsidR="00AA7D36" w:rsidRPr="00C11965">
        <w:rPr>
          <w:lang w:val="fr-BE"/>
        </w:rPr>
        <w:t xml:space="preserve"> choc, </w:t>
      </w:r>
      <w:r w:rsidR="00FC4C22" w:rsidRPr="00C11965">
        <w:rPr>
          <w:lang w:val="fr-BE"/>
        </w:rPr>
        <w:t>je ne m’attendais pas à cet appel.</w:t>
      </w:r>
      <w:r w:rsidR="00C25458" w:rsidRPr="00C11965">
        <w:rPr>
          <w:lang w:val="fr-BE"/>
        </w:rPr>
        <w:t xml:space="preserve"> </w:t>
      </w:r>
    </w:p>
    <w:p w14:paraId="00000006" w14:textId="659DFC72" w:rsidR="006A20F4" w:rsidRPr="00C11965" w:rsidRDefault="00971902">
      <w:pPr>
        <w:rPr>
          <w:lang w:val="fr-BE"/>
        </w:rPr>
      </w:pPr>
      <w:r w:rsidRPr="00C11965">
        <w:rPr>
          <w:b/>
          <w:lang w:val="fr-BE"/>
        </w:rPr>
        <w:t>De Keersmaeker</w:t>
      </w:r>
      <w:r w:rsidR="00C25458" w:rsidRPr="00C11965">
        <w:rPr>
          <w:b/>
          <w:lang w:val="fr-BE"/>
        </w:rPr>
        <w:t> </w:t>
      </w:r>
      <w:r w:rsidRPr="00C11965">
        <w:rPr>
          <w:lang w:val="fr-BE"/>
        </w:rPr>
        <w:t xml:space="preserve">: </w:t>
      </w:r>
      <w:r w:rsidR="00FC4C22" w:rsidRPr="00C11965">
        <w:rPr>
          <w:lang w:val="fr-BE"/>
        </w:rPr>
        <w:t>Nous avons commencé à parler – d</w:t>
      </w:r>
      <w:r w:rsidR="00962D47" w:rsidRPr="00C11965">
        <w:rPr>
          <w:lang w:val="fr-BE"/>
        </w:rPr>
        <w:t>e</w:t>
      </w:r>
      <w:r w:rsidR="00FC4C22" w:rsidRPr="00C11965">
        <w:rPr>
          <w:lang w:val="fr-BE"/>
        </w:rPr>
        <w:t xml:space="preserve"> blues, de </w:t>
      </w:r>
      <w:r w:rsidRPr="00C11965">
        <w:rPr>
          <w:lang w:val="fr-BE"/>
        </w:rPr>
        <w:t xml:space="preserve">Robert Johnson, </w:t>
      </w:r>
      <w:r w:rsidR="00FC4C22" w:rsidRPr="00C11965">
        <w:rPr>
          <w:lang w:val="fr-BE"/>
        </w:rPr>
        <w:t xml:space="preserve">de </w:t>
      </w:r>
      <w:r w:rsidRPr="00C11965">
        <w:rPr>
          <w:lang w:val="fr-BE"/>
        </w:rPr>
        <w:t xml:space="preserve">John Lee Hooker, </w:t>
      </w:r>
      <w:r w:rsidR="00FC4C22" w:rsidRPr="00C11965">
        <w:rPr>
          <w:lang w:val="fr-BE"/>
        </w:rPr>
        <w:t xml:space="preserve">de </w:t>
      </w:r>
      <w:r w:rsidRPr="00C11965">
        <w:rPr>
          <w:lang w:val="fr-BE"/>
        </w:rPr>
        <w:t xml:space="preserve">Muddy Waters. </w:t>
      </w:r>
      <w:r w:rsidR="00FC4C22" w:rsidRPr="00C11965">
        <w:rPr>
          <w:lang w:val="fr-BE"/>
        </w:rPr>
        <w:t>J</w:t>
      </w:r>
      <w:r w:rsidR="000720B8" w:rsidRPr="00C11965">
        <w:rPr>
          <w:lang w:val="fr-BE"/>
        </w:rPr>
        <w:t xml:space="preserve">e me suis rendu compte très vite que je cherchais aussi une voix. </w:t>
      </w:r>
      <w:r w:rsidR="00FC4C22" w:rsidRPr="00C11965">
        <w:rPr>
          <w:lang w:val="fr-BE"/>
        </w:rPr>
        <w:t xml:space="preserve">La pop, c’est du storytelling – et je voulais raconter une histoire. Mais </w:t>
      </w:r>
      <w:r w:rsidR="000720B8" w:rsidRPr="00C11965">
        <w:rPr>
          <w:lang w:val="fr-BE"/>
        </w:rPr>
        <w:t xml:space="preserve">il me fallait une voix de femme. J’avais déjà vu des clips de </w:t>
      </w:r>
      <w:r w:rsidRPr="00C11965">
        <w:rPr>
          <w:lang w:val="fr-BE"/>
        </w:rPr>
        <w:t>Meskerem Mees</w:t>
      </w:r>
      <w:r w:rsidR="000720B8" w:rsidRPr="00C11965">
        <w:rPr>
          <w:lang w:val="fr-BE"/>
        </w:rPr>
        <w:t xml:space="preserve"> sur YouTube et je m’étais dit : là, </w:t>
      </w:r>
      <w:r w:rsidR="00FC4C22" w:rsidRPr="00C11965">
        <w:rPr>
          <w:lang w:val="fr-BE"/>
        </w:rPr>
        <w:t>c’est du vrai, c’est de l’authentique. J’ai donc demandé à J</w:t>
      </w:r>
      <w:r w:rsidRPr="00C11965">
        <w:rPr>
          <w:lang w:val="fr-BE"/>
        </w:rPr>
        <w:t xml:space="preserve">ean-Marie </w:t>
      </w:r>
      <w:r w:rsidR="00FC4C22" w:rsidRPr="00C11965">
        <w:rPr>
          <w:lang w:val="fr-BE"/>
        </w:rPr>
        <w:t>s’il la connaissait.</w:t>
      </w:r>
      <w:r w:rsidR="00C25458" w:rsidRPr="00C11965">
        <w:rPr>
          <w:lang w:val="fr-BE"/>
        </w:rPr>
        <w:t xml:space="preserve"> </w:t>
      </w:r>
    </w:p>
    <w:p w14:paraId="00000007" w14:textId="352D2807" w:rsidR="006A20F4" w:rsidRPr="00C11965" w:rsidRDefault="004A6293">
      <w:pPr>
        <w:rPr>
          <w:lang w:val="fr-BE"/>
        </w:rPr>
      </w:pPr>
      <w:r w:rsidRPr="00C11965">
        <w:rPr>
          <w:lang w:val="fr-BE"/>
        </w:rPr>
        <w:t>Oui, m’a-t-il dit. Tu as raison. Et je veux travailler avec elle.</w:t>
      </w:r>
      <w:r w:rsidR="00C25458" w:rsidRPr="00C11965">
        <w:rPr>
          <w:lang w:val="fr-BE"/>
        </w:rPr>
        <w:t xml:space="preserve"> </w:t>
      </w:r>
    </w:p>
    <w:p w14:paraId="00000008" w14:textId="78EA8870" w:rsidR="006A20F4" w:rsidRPr="00C11965" w:rsidRDefault="00971902">
      <w:pPr>
        <w:rPr>
          <w:lang w:val="fr-BE"/>
        </w:rPr>
      </w:pPr>
      <w:r w:rsidRPr="00C11965">
        <w:rPr>
          <w:b/>
          <w:lang w:val="fr-BE"/>
        </w:rPr>
        <w:t>Aerts</w:t>
      </w:r>
      <w:r w:rsidR="00C25458" w:rsidRPr="00C11965">
        <w:rPr>
          <w:b/>
          <w:lang w:val="fr-BE"/>
        </w:rPr>
        <w:t> </w:t>
      </w:r>
      <w:r w:rsidRPr="00C11965">
        <w:rPr>
          <w:lang w:val="fr-BE"/>
        </w:rPr>
        <w:t>: Meskerem</w:t>
      </w:r>
      <w:r w:rsidR="004A6293" w:rsidRPr="00C11965">
        <w:rPr>
          <w:lang w:val="fr-BE"/>
        </w:rPr>
        <w:t xml:space="preserve"> </w:t>
      </w:r>
      <w:r w:rsidR="000720B8" w:rsidRPr="00C11965">
        <w:rPr>
          <w:lang w:val="fr-BE"/>
        </w:rPr>
        <w:t xml:space="preserve">sort du lot. </w:t>
      </w:r>
      <w:r w:rsidR="004A6293" w:rsidRPr="00C11965">
        <w:rPr>
          <w:lang w:val="fr-BE"/>
        </w:rPr>
        <w:t>Il y a vraiment beaucoup de superbes nouvelles voix féminines pour l</w:t>
      </w:r>
      <w:r w:rsidR="00962D47" w:rsidRPr="00C11965">
        <w:rPr>
          <w:lang w:val="fr-BE"/>
        </w:rPr>
        <w:t xml:space="preserve">e moment, </w:t>
      </w:r>
      <w:r w:rsidR="004A6293" w:rsidRPr="00C11965">
        <w:rPr>
          <w:lang w:val="fr-BE"/>
        </w:rPr>
        <w:t xml:space="preserve">mais </w:t>
      </w:r>
      <w:r w:rsidRPr="00C11965">
        <w:rPr>
          <w:lang w:val="fr-BE"/>
        </w:rPr>
        <w:t>Meskerem</w:t>
      </w:r>
      <w:r w:rsidR="000720B8" w:rsidRPr="00C11965">
        <w:rPr>
          <w:lang w:val="fr-BE"/>
        </w:rPr>
        <w:t xml:space="preserve"> a vraiment </w:t>
      </w:r>
      <w:r w:rsidR="00962D47" w:rsidRPr="00C11965">
        <w:rPr>
          <w:lang w:val="fr-BE"/>
        </w:rPr>
        <w:t>quelque chose en plus, quelque chose à part.</w:t>
      </w:r>
      <w:r w:rsidR="00C25458" w:rsidRPr="00C11965">
        <w:rPr>
          <w:lang w:val="fr-BE"/>
        </w:rPr>
        <w:t xml:space="preserve"> </w:t>
      </w:r>
    </w:p>
    <w:p w14:paraId="00000009" w14:textId="58812786" w:rsidR="006A20F4" w:rsidRPr="00C11965" w:rsidRDefault="00CD6B43">
      <w:pPr>
        <w:rPr>
          <w:lang w:val="fr-BE"/>
        </w:rPr>
      </w:pPr>
      <w:r w:rsidRPr="00C11965">
        <w:rPr>
          <w:b/>
          <w:lang w:val="fr-BE"/>
        </w:rPr>
        <w:t>Meskerem Mees</w:t>
      </w:r>
      <w:r w:rsidR="00C25458" w:rsidRPr="00C11965">
        <w:rPr>
          <w:b/>
          <w:lang w:val="fr-BE"/>
        </w:rPr>
        <w:t> </w:t>
      </w:r>
      <w:r w:rsidRPr="00C11965">
        <w:rPr>
          <w:lang w:val="fr-BE"/>
        </w:rPr>
        <w:t xml:space="preserve">: </w:t>
      </w:r>
      <w:r w:rsidR="004A6293" w:rsidRPr="00C11965">
        <w:rPr>
          <w:lang w:val="fr-BE"/>
        </w:rPr>
        <w:t>Merci</w:t>
      </w:r>
      <w:r w:rsidRPr="00C11965">
        <w:rPr>
          <w:lang w:val="fr-BE"/>
        </w:rPr>
        <w:t xml:space="preserve">. </w:t>
      </w:r>
    </w:p>
    <w:p w14:paraId="0000000A" w14:textId="13FCF9F3" w:rsidR="006A20F4" w:rsidRPr="00C11965" w:rsidRDefault="00971902">
      <w:pPr>
        <w:rPr>
          <w:lang w:val="fr-BE"/>
        </w:rPr>
      </w:pPr>
      <w:r w:rsidRPr="00C11965">
        <w:rPr>
          <w:b/>
          <w:lang w:val="fr-BE"/>
        </w:rPr>
        <w:t>Aerts</w:t>
      </w:r>
      <w:r w:rsidR="00C25458" w:rsidRPr="00C11965">
        <w:rPr>
          <w:b/>
          <w:lang w:val="fr-BE"/>
        </w:rPr>
        <w:t> </w:t>
      </w:r>
      <w:r w:rsidRPr="00C11965">
        <w:rPr>
          <w:lang w:val="fr-BE"/>
        </w:rPr>
        <w:t xml:space="preserve">: </w:t>
      </w:r>
      <w:r w:rsidR="00D3384B" w:rsidRPr="00D3384B">
        <w:rPr>
          <w:lang w:val="fr-BE"/>
        </w:rPr>
        <w:t xml:space="preserve">Je me souviens d’une vidéo d’un concert de </w:t>
      </w:r>
      <w:proofErr w:type="spellStart"/>
      <w:r w:rsidR="00D3384B" w:rsidRPr="00D3384B">
        <w:rPr>
          <w:lang w:val="fr-BE"/>
        </w:rPr>
        <w:t>Meskerem</w:t>
      </w:r>
      <w:proofErr w:type="spellEnd"/>
      <w:r w:rsidR="00D3384B" w:rsidRPr="00D3384B">
        <w:rPr>
          <w:lang w:val="fr-BE"/>
        </w:rPr>
        <w:t xml:space="preserve">. Dans les coulisses, Pete Doherty la regardait.  </w:t>
      </w:r>
      <w:r w:rsidR="004A6293" w:rsidRPr="00C11965">
        <w:rPr>
          <w:lang w:val="fr-BE"/>
        </w:rPr>
        <w:t>On voyait qu’il était franchement impressionné.</w:t>
      </w:r>
      <w:r w:rsidR="00C25458" w:rsidRPr="00C11965">
        <w:rPr>
          <w:lang w:val="fr-BE"/>
        </w:rPr>
        <w:t xml:space="preserve"> </w:t>
      </w:r>
    </w:p>
    <w:p w14:paraId="0000000B" w14:textId="3B1AFAA4" w:rsidR="006A20F4" w:rsidRPr="00C11965" w:rsidRDefault="00971902">
      <w:pPr>
        <w:rPr>
          <w:lang w:val="fr-BE"/>
        </w:rPr>
      </w:pPr>
      <w:r w:rsidRPr="00C11965">
        <w:rPr>
          <w:b/>
          <w:lang w:val="fr-BE"/>
        </w:rPr>
        <w:t>Mees</w:t>
      </w:r>
      <w:r w:rsidR="00C25458" w:rsidRPr="00C11965">
        <w:rPr>
          <w:b/>
          <w:lang w:val="fr-BE"/>
        </w:rPr>
        <w:t> </w:t>
      </w:r>
      <w:r w:rsidRPr="00C11965">
        <w:rPr>
          <w:lang w:val="fr-BE"/>
        </w:rPr>
        <w:t xml:space="preserve">: </w:t>
      </w:r>
      <w:r w:rsidR="00FC73FC" w:rsidRPr="00C11965">
        <w:rPr>
          <w:lang w:val="fr-BE"/>
        </w:rPr>
        <w:t xml:space="preserve">Il était </w:t>
      </w:r>
      <w:r w:rsidR="00962D47" w:rsidRPr="00C11965">
        <w:rPr>
          <w:lang w:val="fr-BE"/>
        </w:rPr>
        <w:t xml:space="preserve">surtout sous substances </w:t>
      </w:r>
      <w:r w:rsidR="00FC73FC" w:rsidRPr="00C11965">
        <w:rPr>
          <w:lang w:val="fr-BE"/>
        </w:rPr>
        <w:t>à l’époque</w:t>
      </w:r>
      <w:r w:rsidR="00C25458" w:rsidRPr="00C11965">
        <w:rPr>
          <w:lang w:val="fr-BE"/>
        </w:rPr>
        <w:t>.</w:t>
      </w:r>
      <w:r w:rsidR="00FC73FC" w:rsidRPr="00C11965">
        <w:rPr>
          <w:lang w:val="fr-BE"/>
        </w:rPr>
        <w:t xml:space="preserve"> </w:t>
      </w:r>
      <w:r w:rsidR="004A6293" w:rsidRPr="00C11965">
        <w:rPr>
          <w:lang w:val="fr-BE"/>
        </w:rPr>
        <w:t>(rires)</w:t>
      </w:r>
      <w:r w:rsidR="00C25458" w:rsidRPr="00C11965">
        <w:rPr>
          <w:lang w:val="fr-BE"/>
        </w:rPr>
        <w:t xml:space="preserve"> </w:t>
      </w:r>
    </w:p>
    <w:p w14:paraId="0000000C" w14:textId="5BB57F4C" w:rsidR="006A20F4" w:rsidRPr="00C11965" w:rsidRDefault="00971902">
      <w:pPr>
        <w:rPr>
          <w:lang w:val="fr-BE"/>
        </w:rPr>
      </w:pPr>
      <w:r w:rsidRPr="00C11965">
        <w:rPr>
          <w:b/>
          <w:lang w:val="fr-BE"/>
        </w:rPr>
        <w:t>De Keersmaeker</w:t>
      </w:r>
      <w:r w:rsidR="00962D47" w:rsidRPr="00C11965">
        <w:rPr>
          <w:b/>
          <w:lang w:val="fr-BE"/>
        </w:rPr>
        <w:t xml:space="preserve"> </w:t>
      </w:r>
      <w:r w:rsidRPr="00C11965">
        <w:rPr>
          <w:lang w:val="fr-BE"/>
        </w:rPr>
        <w:t xml:space="preserve">: </w:t>
      </w:r>
      <w:r w:rsidR="00FC73FC" w:rsidRPr="00C11965">
        <w:rPr>
          <w:lang w:val="fr-BE"/>
        </w:rPr>
        <w:t xml:space="preserve">Nous avons rapidement pris la direction du studio de Jean-Marie pour travailler tous les trois. Nous sommes partis sur du blues, mais nous y avons ajouté des </w:t>
      </w:r>
      <w:r w:rsidR="00CB5037" w:rsidRPr="00C11965">
        <w:rPr>
          <w:lang w:val="fr-BE"/>
        </w:rPr>
        <w:t xml:space="preserve">beats et des </w:t>
      </w:r>
      <w:r w:rsidRPr="00C11965">
        <w:rPr>
          <w:lang w:val="fr-BE"/>
        </w:rPr>
        <w:t>bpm</w:t>
      </w:r>
      <w:r w:rsidR="00CB5037" w:rsidRPr="00C11965">
        <w:rPr>
          <w:lang w:val="fr-BE"/>
        </w:rPr>
        <w:t xml:space="preserve"> </w:t>
      </w:r>
      <w:r w:rsidRPr="00C11965">
        <w:rPr>
          <w:lang w:val="fr-BE"/>
        </w:rPr>
        <w:t>(beats-per-minute).</w:t>
      </w:r>
      <w:r w:rsidR="00CB5037" w:rsidRPr="00C11965">
        <w:rPr>
          <w:lang w:val="fr-BE"/>
        </w:rPr>
        <w:t xml:space="preserve"> </w:t>
      </w:r>
      <w:r w:rsidR="00FC73FC" w:rsidRPr="00C11965">
        <w:rPr>
          <w:lang w:val="fr-BE"/>
        </w:rPr>
        <w:t xml:space="preserve">Nous avons développé une structure que nous avons ensuite subdivisée en </w:t>
      </w:r>
      <w:r w:rsidR="00CB5037" w:rsidRPr="00C11965">
        <w:rPr>
          <w:lang w:val="fr-BE"/>
        </w:rPr>
        <w:t xml:space="preserve">différents tempos. </w:t>
      </w:r>
      <w:r w:rsidR="00FC73FC" w:rsidRPr="00C11965">
        <w:rPr>
          <w:lang w:val="fr-BE"/>
        </w:rPr>
        <w:t xml:space="preserve">Pour le texte, </w:t>
      </w:r>
      <w:r w:rsidRPr="00C11965">
        <w:rPr>
          <w:lang w:val="fr-BE"/>
        </w:rPr>
        <w:t>Shakespeare</w:t>
      </w:r>
      <w:r w:rsidR="00CB5037" w:rsidRPr="00C11965">
        <w:rPr>
          <w:lang w:val="fr-BE"/>
        </w:rPr>
        <w:t xml:space="preserve"> s’est rapidement imposé</w:t>
      </w:r>
      <w:r w:rsidR="00FC73FC" w:rsidRPr="00C11965">
        <w:rPr>
          <w:lang w:val="fr-BE"/>
        </w:rPr>
        <w:t>. Ça pouvait paraître insolite, mais ça le faisait</w:t>
      </w:r>
      <w:r w:rsidR="00C25458" w:rsidRPr="00C11965">
        <w:rPr>
          <w:lang w:val="fr-BE"/>
        </w:rPr>
        <w:t>.</w:t>
      </w:r>
      <w:r w:rsidR="00FC73FC" w:rsidRPr="00C11965">
        <w:rPr>
          <w:lang w:val="fr-BE"/>
        </w:rPr>
        <w:t xml:space="preserve"> </w:t>
      </w:r>
      <w:r w:rsidRPr="00C11965">
        <w:rPr>
          <w:lang w:val="fr-BE"/>
        </w:rPr>
        <w:t>(</w:t>
      </w:r>
      <w:r w:rsidR="00CB5037" w:rsidRPr="00C11965">
        <w:rPr>
          <w:i/>
          <w:lang w:val="fr-BE"/>
        </w:rPr>
        <w:t xml:space="preserve">à </w:t>
      </w:r>
      <w:r w:rsidRPr="00C11965">
        <w:rPr>
          <w:i/>
          <w:lang w:val="fr-BE"/>
        </w:rPr>
        <w:t>Meskerem</w:t>
      </w:r>
      <w:r w:rsidRPr="00C11965">
        <w:rPr>
          <w:lang w:val="fr-BE"/>
        </w:rPr>
        <w:t>)</w:t>
      </w:r>
      <w:r w:rsidR="00CB5037" w:rsidRPr="00C11965">
        <w:rPr>
          <w:lang w:val="fr-BE"/>
        </w:rPr>
        <w:t xml:space="preserve"> </w:t>
      </w:r>
      <w:r w:rsidR="00FC73FC" w:rsidRPr="00C11965">
        <w:rPr>
          <w:lang w:val="fr-BE"/>
        </w:rPr>
        <w:t>Qu’est-ce que tu t’es dit quand je t’ai appelée ?</w:t>
      </w:r>
      <w:r w:rsidR="00C25458" w:rsidRPr="00C11965">
        <w:rPr>
          <w:lang w:val="fr-BE"/>
        </w:rPr>
        <w:t xml:space="preserve"> </w:t>
      </w:r>
    </w:p>
    <w:p w14:paraId="0000000D" w14:textId="5CE1616C" w:rsidR="006A20F4" w:rsidRPr="00C11965" w:rsidRDefault="00971902">
      <w:pPr>
        <w:rPr>
          <w:lang w:val="fr-BE"/>
        </w:rPr>
      </w:pPr>
      <w:r w:rsidRPr="00C11965">
        <w:rPr>
          <w:b/>
          <w:lang w:val="fr-BE"/>
        </w:rPr>
        <w:t>Mees</w:t>
      </w:r>
      <w:r w:rsidR="00C25458" w:rsidRPr="00C11965">
        <w:rPr>
          <w:b/>
          <w:lang w:val="fr-BE"/>
        </w:rPr>
        <w:t> </w:t>
      </w:r>
      <w:r w:rsidRPr="00C11965">
        <w:rPr>
          <w:lang w:val="fr-BE"/>
        </w:rPr>
        <w:t xml:space="preserve">: </w:t>
      </w:r>
      <w:r w:rsidR="00CB5037" w:rsidRPr="00C11965">
        <w:rPr>
          <w:lang w:val="fr-BE"/>
        </w:rPr>
        <w:t xml:space="preserve">J’étais hyper-contente. </w:t>
      </w:r>
      <w:r w:rsidR="00FC73FC" w:rsidRPr="00C11965">
        <w:rPr>
          <w:lang w:val="fr-BE"/>
        </w:rPr>
        <w:t xml:space="preserve">Surtout quand tu m’as précisé qu’il s’agissait de blues. </w:t>
      </w:r>
      <w:r w:rsidR="00CB5037" w:rsidRPr="00C11965">
        <w:rPr>
          <w:lang w:val="fr-BE"/>
        </w:rPr>
        <w:t xml:space="preserve">J’ai grandi en écoutant </w:t>
      </w:r>
      <w:r w:rsidR="00962D47" w:rsidRPr="00C11965">
        <w:rPr>
          <w:lang w:val="fr-BE"/>
        </w:rPr>
        <w:t xml:space="preserve">cette </w:t>
      </w:r>
      <w:r w:rsidR="00CB5037" w:rsidRPr="00C11965">
        <w:rPr>
          <w:lang w:val="fr-BE"/>
        </w:rPr>
        <w:t>musique</w:t>
      </w:r>
      <w:r w:rsidR="00FC73FC" w:rsidRPr="00C11965">
        <w:rPr>
          <w:lang w:val="fr-BE"/>
        </w:rPr>
        <w:t xml:space="preserve"> que mon père aimait : </w:t>
      </w:r>
      <w:r w:rsidRPr="00C11965">
        <w:rPr>
          <w:lang w:val="fr-BE"/>
        </w:rPr>
        <w:t xml:space="preserve">Leadbelly, Mississippi John </w:t>
      </w:r>
      <w:r w:rsidR="00FC73FC" w:rsidRPr="00C11965">
        <w:rPr>
          <w:lang w:val="fr-BE"/>
        </w:rPr>
        <w:t>H</w:t>
      </w:r>
      <w:r w:rsidRPr="00C11965">
        <w:rPr>
          <w:lang w:val="fr-BE"/>
        </w:rPr>
        <w:t xml:space="preserve">urt, </w:t>
      </w:r>
      <w:r w:rsidRPr="00C11965">
        <w:rPr>
          <w:lang w:val="fr-BE"/>
        </w:rPr>
        <w:lastRenderedPageBreak/>
        <w:t>Robert Johnson.</w:t>
      </w:r>
      <w:r w:rsidR="00CB5037" w:rsidRPr="00C11965">
        <w:rPr>
          <w:lang w:val="fr-BE"/>
        </w:rPr>
        <w:t xml:space="preserve"> Je ne connaissais pas très bien votre travail</w:t>
      </w:r>
      <w:r w:rsidR="00D860DE" w:rsidRPr="00C11965">
        <w:rPr>
          <w:lang w:val="fr-BE"/>
        </w:rPr>
        <w:t xml:space="preserve"> mais j’ai très vite été méga-impressionnée.</w:t>
      </w:r>
      <w:r w:rsidR="00C25458" w:rsidRPr="00C11965">
        <w:rPr>
          <w:lang w:val="fr-BE"/>
        </w:rPr>
        <w:t xml:space="preserve"> </w:t>
      </w:r>
    </w:p>
    <w:p w14:paraId="243D45CD" w14:textId="58D1F1BD" w:rsidR="00A04985" w:rsidRPr="00C11965" w:rsidRDefault="00971902">
      <w:pPr>
        <w:rPr>
          <w:lang w:val="fr-BE"/>
        </w:rPr>
      </w:pPr>
      <w:r w:rsidRPr="00C11965">
        <w:rPr>
          <w:b/>
          <w:lang w:val="fr-BE"/>
        </w:rPr>
        <w:t>De Keersmaeker</w:t>
      </w:r>
      <w:r w:rsidR="00C25458" w:rsidRPr="00C11965">
        <w:rPr>
          <w:b/>
          <w:lang w:val="fr-BE"/>
        </w:rPr>
        <w:t> </w:t>
      </w:r>
      <w:r w:rsidRPr="00C11965">
        <w:rPr>
          <w:lang w:val="fr-BE"/>
        </w:rPr>
        <w:t xml:space="preserve">: </w:t>
      </w:r>
      <w:r w:rsidR="00A04985" w:rsidRPr="00A04985">
        <w:rPr>
          <w:lang w:val="fr-BE"/>
        </w:rPr>
        <w:t xml:space="preserve">En fait, </w:t>
      </w:r>
      <w:proofErr w:type="spellStart"/>
      <w:r w:rsidR="00A04985" w:rsidRPr="00A04985">
        <w:rPr>
          <w:lang w:val="fr-BE"/>
        </w:rPr>
        <w:t>Meskerem</w:t>
      </w:r>
      <w:proofErr w:type="spellEnd"/>
      <w:r w:rsidR="00A04985" w:rsidRPr="00A04985">
        <w:rPr>
          <w:lang w:val="fr-BE"/>
        </w:rPr>
        <w:t xml:space="preserve"> et Jean-Marie allaient faire une sorte de </w:t>
      </w:r>
      <w:proofErr w:type="spellStart"/>
      <w:r w:rsidR="00A04985">
        <w:rPr>
          <w:lang w:val="fr-BE"/>
        </w:rPr>
        <w:t>soundtrack</w:t>
      </w:r>
      <w:proofErr w:type="spellEnd"/>
      <w:r w:rsidR="00A04985" w:rsidRPr="00A04985">
        <w:rPr>
          <w:lang w:val="fr-BE"/>
        </w:rPr>
        <w:t xml:space="preserve"> ensemble</w:t>
      </w:r>
      <w:r w:rsidR="0080218E">
        <w:rPr>
          <w:lang w:val="fr-BE"/>
        </w:rPr>
        <w:t>, le tout</w:t>
      </w:r>
      <w:r w:rsidR="00A04985" w:rsidRPr="00A04985">
        <w:rPr>
          <w:lang w:val="fr-BE"/>
        </w:rPr>
        <w:t xml:space="preserve"> enregist</w:t>
      </w:r>
      <w:r w:rsidR="00A04985">
        <w:rPr>
          <w:lang w:val="fr-BE"/>
        </w:rPr>
        <w:t>r</w:t>
      </w:r>
      <w:r w:rsidR="0080218E">
        <w:rPr>
          <w:lang w:val="fr-BE"/>
        </w:rPr>
        <w:t>é</w:t>
      </w:r>
      <w:r w:rsidR="00A04985" w:rsidRPr="00A04985">
        <w:rPr>
          <w:lang w:val="fr-BE"/>
        </w:rPr>
        <w:t>.</w:t>
      </w:r>
    </w:p>
    <w:p w14:paraId="0000000F" w14:textId="755E8EBE" w:rsidR="006A20F4" w:rsidRPr="00C11965" w:rsidRDefault="00971902">
      <w:pPr>
        <w:rPr>
          <w:lang w:val="fr-BE"/>
        </w:rPr>
      </w:pPr>
      <w:r w:rsidRPr="00C11965">
        <w:rPr>
          <w:b/>
          <w:lang w:val="fr-BE"/>
        </w:rPr>
        <w:t>Mees</w:t>
      </w:r>
      <w:r w:rsidR="00C25458" w:rsidRPr="00C11965">
        <w:rPr>
          <w:b/>
          <w:lang w:val="fr-BE"/>
        </w:rPr>
        <w:t> </w:t>
      </w:r>
      <w:r w:rsidRPr="00C11965">
        <w:rPr>
          <w:lang w:val="fr-BE"/>
        </w:rPr>
        <w:t>: M</w:t>
      </w:r>
      <w:r w:rsidR="00D860DE" w:rsidRPr="00C11965">
        <w:rPr>
          <w:lang w:val="fr-BE"/>
        </w:rPr>
        <w:t>ais j’avais aussi envie de danser.</w:t>
      </w:r>
      <w:r w:rsidR="00C25458" w:rsidRPr="00C11965">
        <w:rPr>
          <w:lang w:val="fr-BE"/>
        </w:rPr>
        <w:t xml:space="preserve"> </w:t>
      </w:r>
    </w:p>
    <w:p w14:paraId="00000010" w14:textId="4797087B" w:rsidR="006A20F4" w:rsidRPr="00C11965" w:rsidRDefault="00971902">
      <w:pPr>
        <w:rPr>
          <w:lang w:val="fr-BE"/>
        </w:rPr>
      </w:pPr>
      <w:r w:rsidRPr="00C11965">
        <w:rPr>
          <w:b/>
          <w:lang w:val="fr-BE"/>
        </w:rPr>
        <w:t>De Keersmaeker</w:t>
      </w:r>
      <w:r w:rsidR="00C25458" w:rsidRPr="00C11965">
        <w:rPr>
          <w:b/>
          <w:lang w:val="fr-BE"/>
        </w:rPr>
        <w:t> </w:t>
      </w:r>
      <w:r w:rsidRPr="00C11965">
        <w:rPr>
          <w:lang w:val="fr-BE"/>
        </w:rPr>
        <w:t xml:space="preserve">: </w:t>
      </w:r>
      <w:r w:rsidR="00D860DE" w:rsidRPr="00C11965">
        <w:rPr>
          <w:lang w:val="fr-BE"/>
        </w:rPr>
        <w:t xml:space="preserve">Pourquoi </w:t>
      </w:r>
      <w:r w:rsidRPr="00C11965">
        <w:rPr>
          <w:lang w:val="fr-BE"/>
        </w:rPr>
        <w:t xml:space="preserve">? </w:t>
      </w:r>
    </w:p>
    <w:p w14:paraId="00000011" w14:textId="082D4176" w:rsidR="006A20F4" w:rsidRDefault="00971902">
      <w:pPr>
        <w:rPr>
          <w:lang w:val="fr-BE"/>
        </w:rPr>
      </w:pPr>
      <w:r w:rsidRPr="00C11965">
        <w:rPr>
          <w:b/>
          <w:lang w:val="fr-BE"/>
        </w:rPr>
        <w:t>Mees</w:t>
      </w:r>
      <w:r w:rsidR="00C25458" w:rsidRPr="00C11965">
        <w:rPr>
          <w:b/>
          <w:lang w:val="fr-BE"/>
        </w:rPr>
        <w:t> </w:t>
      </w:r>
      <w:r w:rsidRPr="00C11965">
        <w:rPr>
          <w:lang w:val="fr-BE"/>
        </w:rPr>
        <w:t xml:space="preserve">: </w:t>
      </w:r>
      <w:r w:rsidR="00D860DE" w:rsidRPr="00C11965">
        <w:rPr>
          <w:lang w:val="fr-BE"/>
        </w:rPr>
        <w:t>J’</w:t>
      </w:r>
      <w:r w:rsidR="00FC5C51" w:rsidRPr="00C11965">
        <w:rPr>
          <w:lang w:val="fr-BE"/>
        </w:rPr>
        <w:t xml:space="preserve">avais eu l’occasion de partir en tournée pendant deux ans avec </w:t>
      </w:r>
      <w:r w:rsidR="00D860DE" w:rsidRPr="00C11965">
        <w:rPr>
          <w:lang w:val="fr-BE"/>
        </w:rPr>
        <w:t>mon projet</w:t>
      </w:r>
      <w:r w:rsidR="00FC5C51" w:rsidRPr="00C11965">
        <w:rPr>
          <w:lang w:val="fr-BE"/>
        </w:rPr>
        <w:t xml:space="preserve"> musical, mais</w:t>
      </w:r>
      <w:r w:rsidR="00962D47" w:rsidRPr="00C11965">
        <w:rPr>
          <w:lang w:val="fr-BE"/>
        </w:rPr>
        <w:t xml:space="preserve"> du coup, je ne composais plus rien de nouveau. </w:t>
      </w:r>
      <w:r w:rsidR="00D860DE" w:rsidRPr="00C11965">
        <w:rPr>
          <w:lang w:val="fr-BE"/>
        </w:rPr>
        <w:t xml:space="preserve">C’était super, évidemment, et je </w:t>
      </w:r>
      <w:r w:rsidR="00FC5C51" w:rsidRPr="00C11965">
        <w:rPr>
          <w:lang w:val="fr-BE"/>
        </w:rPr>
        <w:t xml:space="preserve">sais que j’ai eu de la chance. </w:t>
      </w:r>
      <w:r w:rsidR="00D860DE" w:rsidRPr="00C11965">
        <w:rPr>
          <w:lang w:val="fr-BE"/>
        </w:rPr>
        <w:t xml:space="preserve">Seulement, pour se renouveler musicalement, il faut pouvoir prendre ses distances avec ce qu’on a déjà fait. Et </w:t>
      </w:r>
      <w:r w:rsidR="00FC5C51" w:rsidRPr="00C11965">
        <w:rPr>
          <w:lang w:val="fr-BE"/>
        </w:rPr>
        <w:t xml:space="preserve">cela, c’est impossible quand on est toujours en tournée. Ça me manquait de ne pas avoir de défi à relever. Bon, j’admets, c’est un peu un souhait de </w:t>
      </w:r>
      <w:r w:rsidR="004B12A5" w:rsidRPr="00C11965">
        <w:rPr>
          <w:lang w:val="fr-BE"/>
        </w:rPr>
        <w:t>privilégié</w:t>
      </w:r>
      <w:r w:rsidR="00962D47" w:rsidRPr="00C11965">
        <w:rPr>
          <w:lang w:val="fr-BE"/>
        </w:rPr>
        <w:t>, un luxe</w:t>
      </w:r>
      <w:r w:rsidR="004B12A5" w:rsidRPr="00C11965">
        <w:rPr>
          <w:lang w:val="fr-BE"/>
        </w:rPr>
        <w:t>. J</w:t>
      </w:r>
      <w:r w:rsidR="00FC5C51" w:rsidRPr="00C11965">
        <w:rPr>
          <w:lang w:val="fr-BE"/>
        </w:rPr>
        <w:t>’ai</w:t>
      </w:r>
      <w:r w:rsidR="00962D47" w:rsidRPr="00C11965">
        <w:rPr>
          <w:lang w:val="fr-BE"/>
        </w:rPr>
        <w:t xml:space="preserve"> maintenant</w:t>
      </w:r>
      <w:r w:rsidR="00FC5C51" w:rsidRPr="00C11965">
        <w:rPr>
          <w:lang w:val="fr-BE"/>
        </w:rPr>
        <w:t xml:space="preserve"> l’occasion de chanter et même de danser dans un spectacle de la compagnie Rosas, et c’est </w:t>
      </w:r>
      <w:r w:rsidR="004B12A5" w:rsidRPr="00C11965">
        <w:rPr>
          <w:lang w:val="fr-BE"/>
        </w:rPr>
        <w:t>exactement ce dont j’ai besoin pour le moment : faire quelque chose que je n’ai jamais fait</w:t>
      </w:r>
      <w:r w:rsidR="00FC5C51" w:rsidRPr="00C11965">
        <w:rPr>
          <w:lang w:val="fr-BE"/>
        </w:rPr>
        <w:t>, sortir de ma zone de confort. Il se peut que le moment ne soit pas encore venu et que je n’en sois pas capable, mais une chose est sûre, je compte bien de me donner à</w:t>
      </w:r>
      <w:r w:rsidR="00962D47" w:rsidRPr="00C11965">
        <w:rPr>
          <w:lang w:val="fr-BE"/>
        </w:rPr>
        <w:t xml:space="preserve"> fond.</w:t>
      </w:r>
      <w:r w:rsidR="00C25458" w:rsidRPr="00C11965">
        <w:rPr>
          <w:lang w:val="fr-BE"/>
        </w:rPr>
        <w:t xml:space="preserve"> </w:t>
      </w:r>
    </w:p>
    <w:p w14:paraId="1A79F6E6" w14:textId="77777777" w:rsidR="00D3384B" w:rsidRPr="00D3384B" w:rsidRDefault="00D3384B" w:rsidP="00D3384B">
      <w:pPr>
        <w:rPr>
          <w:lang w:val="fr-BE"/>
        </w:rPr>
      </w:pPr>
      <w:r w:rsidRPr="00D3384B">
        <w:rPr>
          <w:b/>
          <w:lang w:val="fr-BE"/>
        </w:rPr>
        <w:t>De Keersmaeker</w:t>
      </w:r>
      <w:r w:rsidRPr="00D3384B">
        <w:rPr>
          <w:lang w:val="fr-BE"/>
        </w:rPr>
        <w:t xml:space="preserve">: Sur scène, </w:t>
      </w:r>
      <w:proofErr w:type="spellStart"/>
      <w:r w:rsidRPr="00D3384B">
        <w:rPr>
          <w:lang w:val="fr-BE"/>
        </w:rPr>
        <w:t>Meskerem</w:t>
      </w:r>
      <w:proofErr w:type="spellEnd"/>
      <w:r w:rsidRPr="00D3384B">
        <w:rPr>
          <w:lang w:val="fr-BE"/>
        </w:rPr>
        <w:t xml:space="preserve"> est rejointe par Carlos Garbin, guitariste de blues et ancien danseur de Rosas. Nous confrontons le blues minimaliste – guitare et voix – à des backing </w:t>
      </w:r>
      <w:proofErr w:type="spellStart"/>
      <w:r w:rsidRPr="00D3384B">
        <w:rPr>
          <w:lang w:val="fr-BE"/>
        </w:rPr>
        <w:t>tracks</w:t>
      </w:r>
      <w:proofErr w:type="spellEnd"/>
      <w:r w:rsidRPr="00D3384B">
        <w:rPr>
          <w:lang w:val="fr-BE"/>
        </w:rPr>
        <w:t xml:space="preserve"> aux forts accents de dance music. A mon sens, ce champ de tension est typique de l’histoire de la pop music, qui est aussi l’histoire de l’enregistrement de la musique. Mais toujours avec un désir de </w:t>
      </w:r>
      <w:r w:rsidRPr="00D3384B">
        <w:rPr>
          <w:i/>
          <w:iCs/>
          <w:lang w:val="fr-BE"/>
        </w:rPr>
        <w:t>présence</w:t>
      </w:r>
      <w:r w:rsidRPr="00D3384B">
        <w:rPr>
          <w:lang w:val="fr-BE"/>
        </w:rPr>
        <w:t xml:space="preserve">, de recherche de sonorités rappelant le « live ».  </w:t>
      </w:r>
    </w:p>
    <w:p w14:paraId="712D0570" w14:textId="77777777" w:rsidR="00D3384B" w:rsidRPr="00C11965" w:rsidRDefault="00D3384B">
      <w:pPr>
        <w:rPr>
          <w:lang w:val="fr-BE"/>
        </w:rPr>
      </w:pPr>
    </w:p>
    <w:p w14:paraId="00000012" w14:textId="77777777" w:rsidR="006A20F4" w:rsidRPr="00C11965" w:rsidRDefault="006A20F4">
      <w:pPr>
        <w:rPr>
          <w:lang w:val="fr-BE"/>
        </w:rPr>
      </w:pPr>
    </w:p>
    <w:p w14:paraId="00000013" w14:textId="0A2F59FE" w:rsidR="006A20F4" w:rsidRPr="00C11965" w:rsidRDefault="004B12A5">
      <w:pPr>
        <w:rPr>
          <w:lang w:val="fr-BE"/>
        </w:rPr>
      </w:pPr>
      <w:r w:rsidRPr="00C11965">
        <w:rPr>
          <w:b/>
          <w:lang w:val="fr-BE"/>
        </w:rPr>
        <w:t xml:space="preserve">Notre première journée de travail avec tous les danseurs vient </w:t>
      </w:r>
      <w:r w:rsidR="00A57796" w:rsidRPr="00C11965">
        <w:rPr>
          <w:b/>
          <w:lang w:val="fr-BE"/>
        </w:rPr>
        <w:t>juste de se terminer. Alors, quelles sont tes impressions Mes</w:t>
      </w:r>
      <w:r w:rsidR="00971902" w:rsidRPr="00C11965">
        <w:rPr>
          <w:b/>
          <w:lang w:val="fr-BE"/>
        </w:rPr>
        <w:t>kerem</w:t>
      </w:r>
      <w:r w:rsidR="00C7397C" w:rsidRPr="00C11965">
        <w:rPr>
          <w:b/>
          <w:lang w:val="fr-BE"/>
        </w:rPr>
        <w:t> </w:t>
      </w:r>
      <w:r w:rsidR="00971902" w:rsidRPr="00C11965">
        <w:rPr>
          <w:b/>
          <w:lang w:val="fr-BE"/>
        </w:rPr>
        <w:t>?</w:t>
      </w:r>
    </w:p>
    <w:p w14:paraId="00000014" w14:textId="3C6E95B7" w:rsidR="006A20F4" w:rsidRPr="00C11965" w:rsidRDefault="00971902">
      <w:pPr>
        <w:rPr>
          <w:lang w:val="fr-BE"/>
        </w:rPr>
      </w:pPr>
      <w:r w:rsidRPr="00C11965">
        <w:rPr>
          <w:b/>
          <w:lang w:val="fr-BE"/>
        </w:rPr>
        <w:t>Mees</w:t>
      </w:r>
      <w:r w:rsidR="00C7397C" w:rsidRPr="00C11965">
        <w:rPr>
          <w:b/>
          <w:lang w:val="fr-BE"/>
        </w:rPr>
        <w:t> </w:t>
      </w:r>
      <w:r w:rsidRPr="00C11965">
        <w:rPr>
          <w:lang w:val="fr-BE"/>
        </w:rPr>
        <w:t xml:space="preserve">: </w:t>
      </w:r>
      <w:r w:rsidR="00A57796" w:rsidRPr="00C11965">
        <w:rPr>
          <w:lang w:val="fr-BE"/>
        </w:rPr>
        <w:t>Eh bien pour l’instant, j</w:t>
      </w:r>
      <w:r w:rsidR="00042AC7" w:rsidRPr="00C11965">
        <w:rPr>
          <w:lang w:val="fr-BE"/>
        </w:rPr>
        <w:t>e trouve surtout cela très douloureux</w:t>
      </w:r>
      <w:r w:rsidR="00C7397C" w:rsidRPr="00C11965">
        <w:rPr>
          <w:lang w:val="fr-BE"/>
        </w:rPr>
        <w:t>.</w:t>
      </w:r>
      <w:r w:rsidR="00042AC7" w:rsidRPr="00C11965">
        <w:rPr>
          <w:lang w:val="fr-BE"/>
        </w:rPr>
        <w:t xml:space="preserve"> </w:t>
      </w:r>
      <w:r w:rsidR="00A57796" w:rsidRPr="00C11965">
        <w:rPr>
          <w:lang w:val="fr-BE"/>
        </w:rPr>
        <w:t>(</w:t>
      </w:r>
      <w:r w:rsidR="00C7397C" w:rsidRPr="00C11965">
        <w:rPr>
          <w:lang w:val="fr-BE"/>
        </w:rPr>
        <w:t>rires</w:t>
      </w:r>
      <w:r w:rsidR="00A57796" w:rsidRPr="00C11965">
        <w:rPr>
          <w:lang w:val="fr-BE"/>
        </w:rPr>
        <w:t>)</w:t>
      </w:r>
      <w:r w:rsidR="00042AC7" w:rsidRPr="00C11965">
        <w:rPr>
          <w:lang w:val="fr-BE"/>
        </w:rPr>
        <w:t xml:space="preserve"> J’</w:t>
      </w:r>
      <w:r w:rsidR="00A57796" w:rsidRPr="00C11965">
        <w:rPr>
          <w:lang w:val="fr-BE"/>
        </w:rPr>
        <w:t>ai vraiment mal partout, littéralement. Mais</w:t>
      </w:r>
      <w:r w:rsidR="00042AC7" w:rsidRPr="00C11965">
        <w:rPr>
          <w:lang w:val="fr-BE"/>
        </w:rPr>
        <w:t xml:space="preserve"> j’adore tout ça : </w:t>
      </w:r>
      <w:r w:rsidR="00A57796" w:rsidRPr="00C11965">
        <w:rPr>
          <w:lang w:val="fr-BE"/>
        </w:rPr>
        <w:t xml:space="preserve">la discipline, les échauffements, </w:t>
      </w:r>
      <w:r w:rsidR="00042AC7" w:rsidRPr="00C11965">
        <w:rPr>
          <w:lang w:val="fr-BE"/>
        </w:rPr>
        <w:t>danser pendant des heures, n</w:t>
      </w:r>
      <w:r w:rsidR="00962D47" w:rsidRPr="00C11965">
        <w:rPr>
          <w:lang w:val="fr-BE"/>
        </w:rPr>
        <w:t xml:space="preserve">’avoir que cela à faire. </w:t>
      </w:r>
      <w:r w:rsidR="00042AC7" w:rsidRPr="00C11965">
        <w:rPr>
          <w:lang w:val="fr-BE"/>
        </w:rPr>
        <w:t>Tout mon corps me fait sentir que je ne suis pas une danseuse confirmée. Et c’est ce point que je veux travailler dans les prochains mois :</w:t>
      </w:r>
      <w:r w:rsidR="00962D47" w:rsidRPr="00C11965">
        <w:rPr>
          <w:lang w:val="fr-BE"/>
        </w:rPr>
        <w:t xml:space="preserve"> je veux</w:t>
      </w:r>
      <w:r w:rsidR="00042AC7" w:rsidRPr="00C11965">
        <w:rPr>
          <w:lang w:val="fr-BE"/>
        </w:rPr>
        <w:t xml:space="preserve"> être capable de danser </w:t>
      </w:r>
      <w:r w:rsidR="00A57796" w:rsidRPr="00C11965">
        <w:rPr>
          <w:lang w:val="fr-BE"/>
        </w:rPr>
        <w:t>pendant deux heures</w:t>
      </w:r>
      <w:r w:rsidR="00042AC7" w:rsidRPr="00C11965">
        <w:rPr>
          <w:lang w:val="fr-BE"/>
        </w:rPr>
        <w:t xml:space="preserve"> d’affilée</w:t>
      </w:r>
      <w:r w:rsidR="00A57796" w:rsidRPr="00C11965">
        <w:rPr>
          <w:lang w:val="fr-BE"/>
        </w:rPr>
        <w:t xml:space="preserve">, en pleine conscience, sans être déconcentrée par mes bras ou mes jambes qui me font mal. </w:t>
      </w:r>
      <w:r w:rsidR="00507563" w:rsidRPr="00C11965">
        <w:rPr>
          <w:lang w:val="fr-BE"/>
        </w:rPr>
        <w:t xml:space="preserve">Mais en même temps, je trouve ça extrêmement stimulant de pouvoir </w:t>
      </w:r>
      <w:r w:rsidR="00A57796" w:rsidRPr="00C11965">
        <w:rPr>
          <w:lang w:val="fr-BE"/>
        </w:rPr>
        <w:t>sortir d</w:t>
      </w:r>
      <w:r w:rsidR="00897EAE" w:rsidRPr="00C11965">
        <w:rPr>
          <w:lang w:val="fr-BE"/>
        </w:rPr>
        <w:t>e ma zone de confort</w:t>
      </w:r>
      <w:r w:rsidR="00507563" w:rsidRPr="00C11965">
        <w:rPr>
          <w:lang w:val="fr-BE"/>
        </w:rPr>
        <w:t>, même si pour moi, il y a un lien très intime entre la danse et la musique ; ces deux formes artistiques gèrent chacune à leur façon des impulsions similaire</w:t>
      </w:r>
      <w:r w:rsidR="00962D47" w:rsidRPr="00C11965">
        <w:rPr>
          <w:lang w:val="fr-BE"/>
        </w:rPr>
        <w:t>s</w:t>
      </w:r>
      <w:r w:rsidR="00507563" w:rsidRPr="00C11965">
        <w:rPr>
          <w:lang w:val="fr-BE"/>
        </w:rPr>
        <w:t xml:space="preserve">. </w:t>
      </w:r>
      <w:r w:rsidR="00013260" w:rsidRPr="00C11965">
        <w:rPr>
          <w:lang w:val="fr-BE"/>
        </w:rPr>
        <w:t>La différence</w:t>
      </w:r>
      <w:r w:rsidR="00507563" w:rsidRPr="00C11965">
        <w:rPr>
          <w:lang w:val="fr-BE"/>
        </w:rPr>
        <w:t>, c’est sans doute que la danse vous oblige à vous concentrer entièrement sur votre corps. En tout cas, elle vous vide la tête. Et ça</w:t>
      </w:r>
      <w:r w:rsidR="00C11965">
        <w:rPr>
          <w:lang w:val="fr-BE"/>
        </w:rPr>
        <w:t>,</w:t>
      </w:r>
      <w:r w:rsidR="00507563" w:rsidRPr="00C11965">
        <w:rPr>
          <w:lang w:val="fr-BE"/>
        </w:rPr>
        <w:t xml:space="preserve"> c’est tout simplement fabuleux.</w:t>
      </w:r>
      <w:r w:rsidR="00C25458" w:rsidRPr="00C11965">
        <w:rPr>
          <w:lang w:val="fr-BE"/>
        </w:rPr>
        <w:t xml:space="preserve"> </w:t>
      </w:r>
    </w:p>
    <w:p w14:paraId="00000015" w14:textId="77777777" w:rsidR="006A20F4" w:rsidRPr="00C11965" w:rsidRDefault="006A20F4">
      <w:pPr>
        <w:rPr>
          <w:lang w:val="fr-BE"/>
        </w:rPr>
      </w:pPr>
    </w:p>
    <w:p w14:paraId="00000016" w14:textId="6DCC10AA" w:rsidR="006A20F4" w:rsidRPr="00C11965" w:rsidRDefault="00971902">
      <w:pPr>
        <w:rPr>
          <w:b/>
          <w:lang w:val="fr-BE"/>
        </w:rPr>
      </w:pPr>
      <w:r w:rsidRPr="00C11965">
        <w:rPr>
          <w:b/>
          <w:lang w:val="fr-BE"/>
        </w:rPr>
        <w:t>Jean-Marie</w:t>
      </w:r>
      <w:r w:rsidRPr="00C11965">
        <w:rPr>
          <w:lang w:val="fr-BE"/>
        </w:rPr>
        <w:t xml:space="preserve">, </w:t>
      </w:r>
      <w:r w:rsidR="00013260" w:rsidRPr="00C11965">
        <w:rPr>
          <w:b/>
          <w:lang w:val="fr-BE"/>
        </w:rPr>
        <w:t xml:space="preserve">comment </w:t>
      </w:r>
      <w:r w:rsidRPr="00C11965">
        <w:rPr>
          <w:b/>
          <w:lang w:val="fr-BE"/>
        </w:rPr>
        <w:t xml:space="preserve">Robert Johnson </w:t>
      </w:r>
      <w:r w:rsidR="00013260" w:rsidRPr="00C11965">
        <w:rPr>
          <w:b/>
          <w:lang w:val="fr-BE"/>
        </w:rPr>
        <w:t xml:space="preserve">et le blues ont-ils croisé la route d’un jeune gars de </w:t>
      </w:r>
      <w:r w:rsidRPr="00C11965">
        <w:rPr>
          <w:b/>
          <w:lang w:val="fr-BE"/>
        </w:rPr>
        <w:t>Zeebrug</w:t>
      </w:r>
      <w:r w:rsidR="00013260" w:rsidRPr="00C11965">
        <w:rPr>
          <w:b/>
          <w:lang w:val="fr-BE"/>
        </w:rPr>
        <w:t>es</w:t>
      </w:r>
      <w:r w:rsidR="00C7397C" w:rsidRPr="00C11965">
        <w:rPr>
          <w:b/>
          <w:lang w:val="fr-BE"/>
        </w:rPr>
        <w:t> </w:t>
      </w:r>
      <w:r w:rsidRPr="00C11965">
        <w:rPr>
          <w:b/>
          <w:lang w:val="fr-BE"/>
        </w:rPr>
        <w:t xml:space="preserve">? </w:t>
      </w:r>
    </w:p>
    <w:p w14:paraId="1D77C797" w14:textId="5247E05A" w:rsidR="008166FD" w:rsidRPr="00C11965" w:rsidRDefault="00971902" w:rsidP="008166FD">
      <w:pPr>
        <w:rPr>
          <w:lang w:val="fr-BE"/>
        </w:rPr>
      </w:pPr>
      <w:r w:rsidRPr="00C11965">
        <w:rPr>
          <w:b/>
          <w:lang w:val="fr-BE"/>
        </w:rPr>
        <w:t>Aerts</w:t>
      </w:r>
      <w:r w:rsidR="00C7397C" w:rsidRPr="00C11965">
        <w:rPr>
          <w:b/>
          <w:lang w:val="fr-BE"/>
        </w:rPr>
        <w:t> </w:t>
      </w:r>
      <w:r w:rsidRPr="00C11965">
        <w:rPr>
          <w:lang w:val="fr-BE"/>
        </w:rPr>
        <w:t>:</w:t>
      </w:r>
      <w:r w:rsidR="00C25458" w:rsidRPr="00C11965">
        <w:rPr>
          <w:lang w:val="fr-BE"/>
        </w:rPr>
        <w:t xml:space="preserve"> </w:t>
      </w:r>
      <w:r w:rsidR="0014358A" w:rsidRPr="00C11965">
        <w:rPr>
          <w:lang w:val="fr-BE"/>
        </w:rPr>
        <w:t>Zeebruges, c’était très près de l’Angleterre</w:t>
      </w:r>
      <w:r w:rsidR="00507563" w:rsidRPr="00C11965">
        <w:rPr>
          <w:lang w:val="fr-BE"/>
        </w:rPr>
        <w:t xml:space="preserve">. </w:t>
      </w:r>
      <w:r w:rsidR="00C7397C" w:rsidRPr="00C11965">
        <w:rPr>
          <w:lang w:val="fr-BE"/>
        </w:rPr>
        <w:t>À</w:t>
      </w:r>
      <w:r w:rsidR="00507563" w:rsidRPr="00C11965">
        <w:rPr>
          <w:lang w:val="fr-BE"/>
        </w:rPr>
        <w:t xml:space="preserve"> l’époque, on prenait la malle quand on en avait envie et quelques heures plus tard, on était à Londres en train de farfouiller dans un magasin de disques. </w:t>
      </w:r>
      <w:r w:rsidR="0014358A" w:rsidRPr="00C11965">
        <w:rPr>
          <w:lang w:val="fr-BE"/>
        </w:rPr>
        <w:t>Qu’est-ce qu’on en a fait des allers-retours</w:t>
      </w:r>
      <w:r w:rsidR="00507563" w:rsidRPr="00C11965">
        <w:rPr>
          <w:lang w:val="fr-BE"/>
        </w:rPr>
        <w:t xml:space="preserve"> ; on ramenait des </w:t>
      </w:r>
      <w:r w:rsidR="0014358A" w:rsidRPr="00C11965">
        <w:rPr>
          <w:lang w:val="fr-BE"/>
        </w:rPr>
        <w:t xml:space="preserve">disques de </w:t>
      </w:r>
      <w:r w:rsidRPr="00C11965">
        <w:rPr>
          <w:lang w:val="fr-BE"/>
        </w:rPr>
        <w:t xml:space="preserve">The Cream, </w:t>
      </w:r>
      <w:r w:rsidR="00507563" w:rsidRPr="00C11965">
        <w:rPr>
          <w:lang w:val="fr-BE"/>
        </w:rPr>
        <w:t>avec E</w:t>
      </w:r>
      <w:r w:rsidRPr="00C11965">
        <w:rPr>
          <w:lang w:val="fr-BE"/>
        </w:rPr>
        <w:t xml:space="preserve">ric Clapton, </w:t>
      </w:r>
      <w:r w:rsidR="00962D47" w:rsidRPr="00C11965">
        <w:rPr>
          <w:lang w:val="fr-BE"/>
        </w:rPr>
        <w:t xml:space="preserve">et </w:t>
      </w:r>
      <w:r w:rsidR="0014358A" w:rsidRPr="00C11965">
        <w:rPr>
          <w:lang w:val="fr-BE"/>
        </w:rPr>
        <w:t xml:space="preserve">des albums blues de </w:t>
      </w:r>
      <w:r w:rsidRPr="00C11965">
        <w:rPr>
          <w:lang w:val="fr-BE"/>
        </w:rPr>
        <w:t>John Mayall e</w:t>
      </w:r>
      <w:r w:rsidR="0014358A" w:rsidRPr="00C11965">
        <w:rPr>
          <w:lang w:val="fr-BE"/>
        </w:rPr>
        <w:t>t</w:t>
      </w:r>
      <w:r w:rsidRPr="00C11965">
        <w:rPr>
          <w:lang w:val="fr-BE"/>
        </w:rPr>
        <w:t xml:space="preserve"> Peter Green</w:t>
      </w:r>
      <w:r w:rsidR="0014358A" w:rsidRPr="00C11965">
        <w:rPr>
          <w:lang w:val="fr-BE"/>
        </w:rPr>
        <w:t>. Ils faisaient du blues électrique,</w:t>
      </w:r>
      <w:r w:rsidR="00507563" w:rsidRPr="00C11965">
        <w:rPr>
          <w:lang w:val="fr-BE"/>
        </w:rPr>
        <w:t xml:space="preserve"> et</w:t>
      </w:r>
      <w:r w:rsidR="00962D47" w:rsidRPr="00C11965">
        <w:rPr>
          <w:lang w:val="fr-BE"/>
        </w:rPr>
        <w:t xml:space="preserve"> ils ont redonné au blues sa popularité. Musique « pop », le genre est bien nommé. </w:t>
      </w:r>
      <w:r w:rsidR="008166FD" w:rsidRPr="00C11965">
        <w:rPr>
          <w:lang w:val="fr-BE"/>
        </w:rPr>
        <w:t>Ensuite, on se renseignait, on essayait de savoir quelles étaient leurs sources d’inspiration. Et là, on tombait automatiquement sur des b</w:t>
      </w:r>
      <w:r w:rsidR="00C818B6" w:rsidRPr="00C11965">
        <w:rPr>
          <w:lang w:val="fr-BE"/>
        </w:rPr>
        <w:t xml:space="preserve">luesmen américains, </w:t>
      </w:r>
      <w:r w:rsidR="008166FD" w:rsidRPr="00C11965">
        <w:rPr>
          <w:lang w:val="fr-BE"/>
        </w:rPr>
        <w:t xml:space="preserve">notamment </w:t>
      </w:r>
      <w:r w:rsidRPr="00C11965">
        <w:rPr>
          <w:lang w:val="fr-BE"/>
        </w:rPr>
        <w:t>Robert Johnson</w:t>
      </w:r>
      <w:r w:rsidR="00C818B6" w:rsidRPr="00C11965">
        <w:rPr>
          <w:lang w:val="fr-BE"/>
        </w:rPr>
        <w:t xml:space="preserve">, qui </w:t>
      </w:r>
      <w:r w:rsidR="008166FD" w:rsidRPr="00C11965">
        <w:rPr>
          <w:lang w:val="fr-BE"/>
        </w:rPr>
        <w:t xml:space="preserve">était en fait l’un des derniers de sa génération. Ce musicien </w:t>
      </w:r>
      <w:r w:rsidR="008166FD" w:rsidRPr="00C11965">
        <w:rPr>
          <w:lang w:val="fr-BE"/>
        </w:rPr>
        <w:lastRenderedPageBreak/>
        <w:t xml:space="preserve">maîtrisait de </w:t>
      </w:r>
      <w:r w:rsidR="00C818B6" w:rsidRPr="00C11965">
        <w:rPr>
          <w:lang w:val="fr-BE"/>
        </w:rPr>
        <w:t>très nombreux styles et est aussi l’un des premiers à s’être inspiré d’enregistrement</w:t>
      </w:r>
      <w:r w:rsidR="008166FD" w:rsidRPr="00C11965">
        <w:rPr>
          <w:lang w:val="fr-BE"/>
        </w:rPr>
        <w:t>s</w:t>
      </w:r>
      <w:r w:rsidR="00C818B6" w:rsidRPr="00C11965">
        <w:rPr>
          <w:lang w:val="fr-BE"/>
        </w:rPr>
        <w:t xml:space="preserve">. Robert Johnson a été pour moi une sorte </w:t>
      </w:r>
      <w:r w:rsidR="008166FD" w:rsidRPr="00C11965">
        <w:rPr>
          <w:lang w:val="fr-BE"/>
        </w:rPr>
        <w:t>de père spirituel</w:t>
      </w:r>
      <w:r w:rsidR="00C818B6" w:rsidRPr="00C11965">
        <w:rPr>
          <w:lang w:val="fr-BE"/>
        </w:rPr>
        <w:t xml:space="preserve"> musical. Dans mon studio, je travaille entouré de deux posters, l’un de Billie Holiday et l’autre de Robert Johnson. Ce sont mes deux anges gardiens en quelque sorte</w:t>
      </w:r>
      <w:r w:rsidR="00EA7D58" w:rsidRPr="00C11965">
        <w:rPr>
          <w:lang w:val="fr-BE"/>
        </w:rPr>
        <w:t>. Ils m’</w:t>
      </w:r>
      <w:r w:rsidR="008166FD" w:rsidRPr="00C11965">
        <w:rPr>
          <w:lang w:val="fr-BE"/>
        </w:rPr>
        <w:t>empêche</w:t>
      </w:r>
      <w:r w:rsidR="009B75EA" w:rsidRPr="00C11965">
        <w:rPr>
          <w:lang w:val="fr-BE"/>
        </w:rPr>
        <w:t>nt</w:t>
      </w:r>
      <w:r w:rsidR="008166FD" w:rsidRPr="00C11965">
        <w:rPr>
          <w:lang w:val="fr-BE"/>
        </w:rPr>
        <w:t xml:space="preserve"> de composer n’importe quoi et n’importe comment. </w:t>
      </w:r>
      <w:r w:rsidR="00EA7D58" w:rsidRPr="00C11965">
        <w:rPr>
          <w:lang w:val="fr-BE"/>
        </w:rPr>
        <w:t xml:space="preserve">Ils veillent à ce que je reste dans le droit chemin, </w:t>
      </w:r>
      <w:r w:rsidR="0009312A">
        <w:rPr>
          <w:lang w:val="fr-BE"/>
        </w:rPr>
        <w:t xml:space="preserve">à ce </w:t>
      </w:r>
      <w:r w:rsidR="00EA7D58" w:rsidRPr="00C11965">
        <w:rPr>
          <w:lang w:val="fr-BE"/>
        </w:rPr>
        <w:t>que je</w:t>
      </w:r>
      <w:r w:rsidR="008166FD" w:rsidRPr="00C11965">
        <w:rPr>
          <w:lang w:val="fr-BE"/>
        </w:rPr>
        <w:t xml:space="preserve"> compose de la musique authentique et </w:t>
      </w:r>
      <w:r w:rsidR="00EA7D58" w:rsidRPr="00C11965">
        <w:rPr>
          <w:i/>
          <w:iCs/>
          <w:lang w:val="fr-BE"/>
        </w:rPr>
        <w:t>vrai</w:t>
      </w:r>
      <w:r w:rsidR="008166FD" w:rsidRPr="00C11965">
        <w:rPr>
          <w:i/>
          <w:iCs/>
          <w:lang w:val="fr-BE"/>
        </w:rPr>
        <w:t>e</w:t>
      </w:r>
      <w:r w:rsidR="004703A7" w:rsidRPr="00C11965">
        <w:rPr>
          <w:lang w:val="fr-BE"/>
        </w:rPr>
        <w:t xml:space="preserve">, </w:t>
      </w:r>
      <w:r w:rsidR="008166FD" w:rsidRPr="00C11965">
        <w:rPr>
          <w:lang w:val="fr-BE"/>
        </w:rPr>
        <w:t xml:space="preserve">mais aussi de la musique qui fait du bien. </w:t>
      </w:r>
    </w:p>
    <w:p w14:paraId="09F94FE9" w14:textId="226A9FA2" w:rsidR="00EA7D58" w:rsidRPr="00C11965" w:rsidRDefault="008166FD" w:rsidP="00EA7D58">
      <w:pPr>
        <w:rPr>
          <w:lang w:val="fr-BE"/>
        </w:rPr>
      </w:pPr>
      <w:r w:rsidRPr="00C11965">
        <w:rPr>
          <w:lang w:val="fr-BE"/>
        </w:rPr>
        <w:t xml:space="preserve">Il n’empêche que </w:t>
      </w:r>
      <w:r w:rsidR="00EA7D58" w:rsidRPr="00C11965">
        <w:rPr>
          <w:lang w:val="fr-BE"/>
        </w:rPr>
        <w:t xml:space="preserve">Robert Johnson </w:t>
      </w:r>
      <w:r w:rsidRPr="00C11965">
        <w:rPr>
          <w:lang w:val="fr-BE"/>
        </w:rPr>
        <w:t>et moi, on n’a pas du tout eu le même genre de vie. Il a vécu plus intensément, a pris des risques et est mort jeune. C’était aussi un homme à femmes</w:t>
      </w:r>
      <w:r w:rsidR="001C181E" w:rsidRPr="00C11965">
        <w:rPr>
          <w:lang w:val="fr-BE"/>
        </w:rPr>
        <w:t xml:space="preserve">. On le voit bien sur les photos où il pose en costume, guitare à la main. </w:t>
      </w:r>
      <w:r w:rsidR="004703A7" w:rsidRPr="00C11965">
        <w:rPr>
          <w:lang w:val="fr-BE"/>
        </w:rPr>
        <w:t xml:space="preserve">Il a </w:t>
      </w:r>
      <w:r w:rsidR="009B75EA" w:rsidRPr="00C11965">
        <w:rPr>
          <w:lang w:val="fr-BE"/>
        </w:rPr>
        <w:t xml:space="preserve">d’ailleurs </w:t>
      </w:r>
      <w:r w:rsidR="004703A7" w:rsidRPr="00C11965">
        <w:rPr>
          <w:lang w:val="fr-BE"/>
        </w:rPr>
        <w:t xml:space="preserve">été </w:t>
      </w:r>
      <w:r w:rsidR="00EA7D58" w:rsidRPr="00C11965">
        <w:rPr>
          <w:lang w:val="fr-BE"/>
        </w:rPr>
        <w:t>empoisonné par un mari jaloux.</w:t>
      </w:r>
    </w:p>
    <w:p w14:paraId="40126967" w14:textId="65BDBC1D" w:rsidR="00EA7D58" w:rsidRPr="00C11965" w:rsidRDefault="004703A7" w:rsidP="00EA7D58">
      <w:pPr>
        <w:rPr>
          <w:lang w:val="fr-BE"/>
        </w:rPr>
      </w:pPr>
      <w:r w:rsidRPr="00C11965">
        <w:rPr>
          <w:lang w:val="fr-BE"/>
        </w:rPr>
        <w:t xml:space="preserve"> </w:t>
      </w:r>
    </w:p>
    <w:p w14:paraId="4595837F" w14:textId="77777777" w:rsidR="00CD6B43" w:rsidRPr="00C11965" w:rsidRDefault="00CD6B43">
      <w:pPr>
        <w:rPr>
          <w:lang w:val="fr-BE"/>
        </w:rPr>
      </w:pPr>
    </w:p>
    <w:p w14:paraId="00000018" w14:textId="1350848F" w:rsidR="006A20F4" w:rsidRPr="00C11965" w:rsidRDefault="00971902">
      <w:pPr>
        <w:rPr>
          <w:lang w:val="fr-BE"/>
        </w:rPr>
      </w:pPr>
      <w:r w:rsidRPr="00C11965">
        <w:rPr>
          <w:b/>
          <w:lang w:val="fr-BE"/>
        </w:rPr>
        <w:t xml:space="preserve">Anne Teresa, </w:t>
      </w:r>
      <w:r w:rsidR="004703A7" w:rsidRPr="00C11965">
        <w:rPr>
          <w:b/>
          <w:lang w:val="fr-BE"/>
        </w:rPr>
        <w:t>en quoi le blues est</w:t>
      </w:r>
      <w:r w:rsidR="009B75EA" w:rsidRPr="00C11965">
        <w:rPr>
          <w:b/>
          <w:lang w:val="fr-BE"/>
        </w:rPr>
        <w:t>-il</w:t>
      </w:r>
      <w:r w:rsidR="004703A7" w:rsidRPr="00C11965">
        <w:rPr>
          <w:b/>
          <w:lang w:val="fr-BE"/>
        </w:rPr>
        <w:t xml:space="preserve"> pour vous un bon point de départ pour un spectacle de danse </w:t>
      </w:r>
      <w:r w:rsidRPr="00C11965">
        <w:rPr>
          <w:b/>
          <w:lang w:val="fr-BE"/>
        </w:rPr>
        <w:t>?</w:t>
      </w:r>
    </w:p>
    <w:p w14:paraId="1B80B526" w14:textId="73976ECA" w:rsidR="004703A7" w:rsidRPr="00C11965" w:rsidRDefault="00971902" w:rsidP="004703A7">
      <w:pPr>
        <w:rPr>
          <w:lang w:val="fr-BE"/>
        </w:rPr>
      </w:pPr>
      <w:r w:rsidRPr="00C11965">
        <w:rPr>
          <w:b/>
          <w:bCs/>
          <w:lang w:val="fr-BE"/>
        </w:rPr>
        <w:t>De Keersmaeker</w:t>
      </w:r>
      <w:r w:rsidR="00C7397C" w:rsidRPr="00C11965">
        <w:rPr>
          <w:b/>
          <w:bCs/>
          <w:lang w:val="fr-BE"/>
        </w:rPr>
        <w:t> </w:t>
      </w:r>
      <w:r w:rsidRPr="00C11965">
        <w:rPr>
          <w:lang w:val="fr-BE"/>
        </w:rPr>
        <w:t>:</w:t>
      </w:r>
      <w:r w:rsidR="00C7397C" w:rsidRPr="00C11965">
        <w:rPr>
          <w:lang w:val="fr-BE"/>
        </w:rPr>
        <w:t xml:space="preserve"> À</w:t>
      </w:r>
      <w:r w:rsidR="00BC0CAF" w:rsidRPr="00C11965">
        <w:rPr>
          <w:lang w:val="fr-BE"/>
        </w:rPr>
        <w:t xml:space="preserve"> mes débuts en 1982, je me suis d’abord tournée vers la musique minimalis</w:t>
      </w:r>
      <w:r w:rsidR="009B75EA" w:rsidRPr="00C11965">
        <w:rPr>
          <w:lang w:val="fr-BE"/>
        </w:rPr>
        <w:t>t</w:t>
      </w:r>
      <w:r w:rsidR="00BC0CAF" w:rsidRPr="00C11965">
        <w:rPr>
          <w:lang w:val="fr-BE"/>
        </w:rPr>
        <w:t xml:space="preserve">e, les compositions de </w:t>
      </w:r>
      <w:r w:rsidR="004703A7" w:rsidRPr="00C11965">
        <w:rPr>
          <w:lang w:val="fr-BE"/>
        </w:rPr>
        <w:t>Steve Reich, les beats mini</w:t>
      </w:r>
      <w:r w:rsidR="00BC0CAF" w:rsidRPr="00C11965">
        <w:rPr>
          <w:lang w:val="fr-BE"/>
        </w:rPr>
        <w:t xml:space="preserve">malises de </w:t>
      </w:r>
      <w:r w:rsidR="004703A7" w:rsidRPr="00C11965">
        <w:rPr>
          <w:i/>
          <w:iCs/>
          <w:lang w:val="fr-BE"/>
        </w:rPr>
        <w:t>Rosas danst Rosas</w:t>
      </w:r>
      <w:r w:rsidR="004703A7" w:rsidRPr="00C11965">
        <w:rPr>
          <w:lang w:val="fr-BE"/>
        </w:rPr>
        <w:t xml:space="preserve">. </w:t>
      </w:r>
      <w:r w:rsidR="00BC0CAF" w:rsidRPr="00C11965">
        <w:rPr>
          <w:lang w:val="fr-BE"/>
        </w:rPr>
        <w:t xml:space="preserve">Mon travail évolue souvent de manière circulaire : </w:t>
      </w:r>
      <w:r w:rsidR="004703A7" w:rsidRPr="00C11965">
        <w:rPr>
          <w:lang w:val="fr-BE"/>
        </w:rPr>
        <w:t xml:space="preserve">je suis de plus en plus convaincue par le </w:t>
      </w:r>
      <w:r w:rsidR="004703A7" w:rsidRPr="00C11965">
        <w:rPr>
          <w:i/>
          <w:iCs/>
          <w:lang w:val="fr-BE"/>
        </w:rPr>
        <w:t>less is more</w:t>
      </w:r>
      <w:r w:rsidR="004703A7" w:rsidRPr="00C11965">
        <w:rPr>
          <w:lang w:val="fr-BE"/>
        </w:rPr>
        <w:t xml:space="preserve">, </w:t>
      </w:r>
      <w:r w:rsidR="00BC0CAF" w:rsidRPr="00C11965">
        <w:rPr>
          <w:lang w:val="fr-BE"/>
        </w:rPr>
        <w:t xml:space="preserve">j’apprécie le retour aux sources, à l’essence – </w:t>
      </w:r>
      <w:r w:rsidR="009B75EA" w:rsidRPr="00C11965">
        <w:rPr>
          <w:i/>
          <w:iCs/>
          <w:lang w:val="fr-BE"/>
        </w:rPr>
        <w:t>the</w:t>
      </w:r>
      <w:r w:rsidR="00BC0CAF" w:rsidRPr="00C11965">
        <w:rPr>
          <w:lang w:val="fr-BE"/>
        </w:rPr>
        <w:t xml:space="preserve"> </w:t>
      </w:r>
      <w:r w:rsidR="004703A7" w:rsidRPr="00C11965">
        <w:rPr>
          <w:i/>
          <w:iCs/>
          <w:lang w:val="fr-BE"/>
        </w:rPr>
        <w:t>real thing</w:t>
      </w:r>
      <w:r w:rsidR="004703A7" w:rsidRPr="00C11965">
        <w:rPr>
          <w:lang w:val="fr-BE"/>
        </w:rPr>
        <w:t xml:space="preserve">. </w:t>
      </w:r>
      <w:r w:rsidR="00BC0CAF" w:rsidRPr="00C11965">
        <w:rPr>
          <w:lang w:val="fr-BE"/>
        </w:rPr>
        <w:t xml:space="preserve">Pour cela, je retire l’emballage et je supprime les fioritures avec l’idée d’exploiter au maximum toutes les capacités du corps humain </w:t>
      </w:r>
      <w:r w:rsidR="004703A7" w:rsidRPr="00C11965">
        <w:rPr>
          <w:lang w:val="fr-BE"/>
        </w:rPr>
        <w:t>(</w:t>
      </w:r>
      <w:r w:rsidR="00BC0CAF" w:rsidRPr="00C11965">
        <w:rPr>
          <w:i/>
          <w:iCs/>
          <w:lang w:val="fr-BE"/>
        </w:rPr>
        <w:t>elle tape du pied, elle siffle</w:t>
      </w:r>
      <w:r w:rsidR="004703A7" w:rsidRPr="00C11965">
        <w:rPr>
          <w:lang w:val="fr-BE"/>
        </w:rPr>
        <w:t xml:space="preserve">), toutes les possibilités de la voix. C’est d’ailleurs une des raisons pour lesquelles le blues me fascine : ces vieux artistes de blues jouaient sans ampli, </w:t>
      </w:r>
      <w:r w:rsidR="00BC0CAF" w:rsidRPr="00C11965">
        <w:rPr>
          <w:lang w:val="fr-BE"/>
        </w:rPr>
        <w:t>ils donnaient le rythme en tapant des pieds sur la scène en bois. Et ils chantaient et jouaient fort – ils hurlaient – pour que le public les entende</w:t>
      </w:r>
      <w:r w:rsidR="00125344" w:rsidRPr="00C11965">
        <w:rPr>
          <w:lang w:val="fr-BE"/>
        </w:rPr>
        <w:t>, malgré le bruit des pas de danse.</w:t>
      </w:r>
      <w:r w:rsidR="00C25458" w:rsidRPr="00C11965">
        <w:rPr>
          <w:lang w:val="fr-BE"/>
        </w:rPr>
        <w:t xml:space="preserve"> </w:t>
      </w:r>
    </w:p>
    <w:p w14:paraId="5941B27A" w14:textId="77777777" w:rsidR="004703A7" w:rsidRPr="00C11965" w:rsidRDefault="004703A7">
      <w:pPr>
        <w:rPr>
          <w:lang w:val="fr-BE"/>
        </w:rPr>
      </w:pPr>
    </w:p>
    <w:p w14:paraId="0000001A" w14:textId="1212B98C" w:rsidR="006A20F4" w:rsidRPr="00C11965" w:rsidRDefault="00971902" w:rsidP="004703A7">
      <w:pPr>
        <w:rPr>
          <w:lang w:val="fr-BE"/>
        </w:rPr>
      </w:pPr>
      <w:r w:rsidRPr="00C11965">
        <w:rPr>
          <w:b/>
          <w:lang w:val="fr-BE"/>
        </w:rPr>
        <w:t>Aerts</w:t>
      </w:r>
      <w:r w:rsidR="00C7397C" w:rsidRPr="00C11965">
        <w:rPr>
          <w:b/>
          <w:lang w:val="fr-BE"/>
        </w:rPr>
        <w:t> </w:t>
      </w:r>
      <w:r w:rsidRPr="00C11965">
        <w:rPr>
          <w:lang w:val="fr-BE"/>
        </w:rPr>
        <w:t xml:space="preserve">: </w:t>
      </w:r>
      <w:r w:rsidR="004703A7" w:rsidRPr="00C11965">
        <w:rPr>
          <w:lang w:val="fr-BE"/>
        </w:rPr>
        <w:t xml:space="preserve">Et ils utilisaient des </w:t>
      </w:r>
      <w:r w:rsidR="004703A7" w:rsidRPr="0080218E">
        <w:rPr>
          <w:i/>
          <w:iCs/>
          <w:lang w:val="fr-BE"/>
        </w:rPr>
        <w:t>claves</w:t>
      </w:r>
      <w:r w:rsidR="00A04985">
        <w:rPr>
          <w:i/>
          <w:iCs/>
          <w:lang w:val="fr-BE"/>
        </w:rPr>
        <w:t xml:space="preserve"> </w:t>
      </w:r>
      <w:r w:rsidR="009B75EA" w:rsidRPr="00C11965">
        <w:rPr>
          <w:lang w:val="fr-BE"/>
        </w:rPr>
        <w:t>pour</w:t>
      </w:r>
      <w:r w:rsidR="00125344" w:rsidRPr="00C11965">
        <w:rPr>
          <w:lang w:val="fr-BE"/>
        </w:rPr>
        <w:t xml:space="preserve"> jouer les beats de base. </w:t>
      </w:r>
      <w:r w:rsidR="004703A7" w:rsidRPr="00C11965">
        <w:rPr>
          <w:lang w:val="fr-BE"/>
        </w:rPr>
        <w:t xml:space="preserve">Les esclaves </w:t>
      </w:r>
      <w:r w:rsidR="000F7639">
        <w:rPr>
          <w:lang w:val="fr-BE"/>
        </w:rPr>
        <w:t>devaient assembler d</w:t>
      </w:r>
      <w:r w:rsidR="00125344" w:rsidRPr="00C11965">
        <w:rPr>
          <w:lang w:val="fr-BE"/>
        </w:rPr>
        <w:t xml:space="preserve">es poutres </w:t>
      </w:r>
      <w:r w:rsidR="004703A7" w:rsidRPr="00C11965">
        <w:rPr>
          <w:lang w:val="fr-BE"/>
        </w:rPr>
        <w:t xml:space="preserve">avec des sortes de cylindres en bois, </w:t>
      </w:r>
      <w:r w:rsidR="009B75EA" w:rsidRPr="00C11965">
        <w:rPr>
          <w:lang w:val="fr-BE"/>
        </w:rPr>
        <w:t xml:space="preserve">un genre de </w:t>
      </w:r>
      <w:r w:rsidR="00125344" w:rsidRPr="00C11965">
        <w:rPr>
          <w:lang w:val="fr-BE"/>
        </w:rPr>
        <w:t>chevilles</w:t>
      </w:r>
      <w:r w:rsidR="009B75EA" w:rsidRPr="00C11965">
        <w:rPr>
          <w:lang w:val="fr-BE"/>
        </w:rPr>
        <w:t xml:space="preserve"> – les </w:t>
      </w:r>
      <w:r w:rsidR="009B75EA" w:rsidRPr="0080218E">
        <w:rPr>
          <w:i/>
          <w:iCs/>
          <w:lang w:val="fr-BE"/>
        </w:rPr>
        <w:t>claves</w:t>
      </w:r>
      <w:r w:rsidR="009B75EA" w:rsidRPr="00C11965">
        <w:rPr>
          <w:lang w:val="fr-BE"/>
        </w:rPr>
        <w:t xml:space="preserve">. </w:t>
      </w:r>
      <w:r w:rsidR="004703A7" w:rsidRPr="00C11965">
        <w:rPr>
          <w:lang w:val="fr-BE"/>
        </w:rPr>
        <w:t>Ils les ramenaient chez eux et</w:t>
      </w:r>
      <w:r w:rsidR="00125344" w:rsidRPr="00C11965">
        <w:rPr>
          <w:lang w:val="fr-BE"/>
        </w:rPr>
        <w:t xml:space="preserve"> les utilisaient pour créer, pour jouer des rythmes, rythmes que l’on retrouve aussi dans la musique caribéenne. </w:t>
      </w:r>
      <w:r w:rsidR="004703A7" w:rsidRPr="00C11965">
        <w:rPr>
          <w:lang w:val="fr-BE"/>
        </w:rPr>
        <w:t>Le blues est avant tout la musique des esclaves qui ont trouvé</w:t>
      </w:r>
      <w:r w:rsidR="00125344" w:rsidRPr="00C11965">
        <w:rPr>
          <w:lang w:val="fr-BE"/>
        </w:rPr>
        <w:t xml:space="preserve"> une certaine liberté dans leur</w:t>
      </w:r>
      <w:r w:rsidR="0009312A">
        <w:rPr>
          <w:lang w:val="fr-BE"/>
        </w:rPr>
        <w:t xml:space="preserve"> propre</w:t>
      </w:r>
      <w:r w:rsidR="00125344" w:rsidRPr="00C11965">
        <w:rPr>
          <w:lang w:val="fr-BE"/>
        </w:rPr>
        <w:t xml:space="preserve"> musique. </w:t>
      </w:r>
    </w:p>
    <w:p w14:paraId="0000001B" w14:textId="1440062F" w:rsidR="006A20F4" w:rsidRPr="00C11965" w:rsidRDefault="00971902">
      <w:pPr>
        <w:rPr>
          <w:lang w:val="fr-BE"/>
        </w:rPr>
      </w:pPr>
      <w:r w:rsidRPr="00C11965">
        <w:rPr>
          <w:b/>
          <w:lang w:val="fr-BE"/>
        </w:rPr>
        <w:t>De Keersmaeker</w:t>
      </w:r>
      <w:r w:rsidR="00A56216" w:rsidRPr="00C11965">
        <w:rPr>
          <w:b/>
          <w:lang w:val="fr-BE"/>
        </w:rPr>
        <w:t> </w:t>
      </w:r>
      <w:r w:rsidRPr="00C11965">
        <w:rPr>
          <w:b/>
          <w:lang w:val="fr-BE"/>
        </w:rPr>
        <w:t xml:space="preserve">: </w:t>
      </w:r>
      <w:r w:rsidR="004703A7" w:rsidRPr="00C11965">
        <w:rPr>
          <w:lang w:val="fr-BE"/>
        </w:rPr>
        <w:t>Le blues</w:t>
      </w:r>
      <w:r w:rsidR="00125344" w:rsidRPr="00C11965">
        <w:rPr>
          <w:lang w:val="fr-BE"/>
        </w:rPr>
        <w:t xml:space="preserve"> chante la tristesse et la joie, </w:t>
      </w:r>
      <w:r w:rsidR="004703A7" w:rsidRPr="00C11965">
        <w:rPr>
          <w:i/>
          <w:iCs/>
          <w:lang w:val="fr-BE"/>
        </w:rPr>
        <w:t>ma</w:t>
      </w:r>
      <w:r w:rsidR="004703A7" w:rsidRPr="00C11965">
        <w:rPr>
          <w:lang w:val="fr-BE"/>
        </w:rPr>
        <w:t xml:space="preserve"> tristesse, </w:t>
      </w:r>
      <w:r w:rsidR="004703A7" w:rsidRPr="00C11965">
        <w:rPr>
          <w:i/>
          <w:iCs/>
          <w:lang w:val="fr-BE"/>
        </w:rPr>
        <w:t>ma</w:t>
      </w:r>
      <w:r w:rsidR="004703A7" w:rsidRPr="00C11965">
        <w:rPr>
          <w:lang w:val="fr-BE"/>
        </w:rPr>
        <w:t xml:space="preserve"> joie, mais aussi</w:t>
      </w:r>
      <w:r w:rsidR="00C25458" w:rsidRPr="00C11965">
        <w:rPr>
          <w:lang w:val="fr-BE"/>
        </w:rPr>
        <w:t xml:space="preserve"> </w:t>
      </w:r>
      <w:r w:rsidR="004703A7" w:rsidRPr="00C11965">
        <w:rPr>
          <w:i/>
          <w:iCs/>
          <w:lang w:val="fr-BE"/>
        </w:rPr>
        <w:t>notre</w:t>
      </w:r>
      <w:r w:rsidR="004703A7" w:rsidRPr="00C11965">
        <w:rPr>
          <w:lang w:val="fr-BE"/>
        </w:rPr>
        <w:t xml:space="preserve"> tristesse, </w:t>
      </w:r>
      <w:r w:rsidR="004703A7" w:rsidRPr="00C11965">
        <w:rPr>
          <w:i/>
          <w:iCs/>
          <w:lang w:val="fr-BE"/>
        </w:rPr>
        <w:t>notre</w:t>
      </w:r>
      <w:r w:rsidR="004703A7" w:rsidRPr="00C11965">
        <w:rPr>
          <w:lang w:val="fr-BE"/>
        </w:rPr>
        <w:t xml:space="preserve"> joie. </w:t>
      </w:r>
      <w:r w:rsidR="003C51ED" w:rsidRPr="00C11965">
        <w:rPr>
          <w:lang w:val="fr-BE"/>
        </w:rPr>
        <w:t xml:space="preserve">On est à la fois dans l’individuel et le collectif : il y a là une tension cruciale pour moi. Il y a aussi dans le blues quelque chose qui relève de l’alchimie : </w:t>
      </w:r>
      <w:r w:rsidR="004703A7" w:rsidRPr="00C11965">
        <w:rPr>
          <w:lang w:val="fr-BE"/>
        </w:rPr>
        <w:t>on chante sa tristesse, mais en la chantan</w:t>
      </w:r>
      <w:r w:rsidR="003C51ED" w:rsidRPr="00C11965">
        <w:rPr>
          <w:lang w:val="fr-BE"/>
        </w:rPr>
        <w:t xml:space="preserve">t avec d’autres personnes, on en fait </w:t>
      </w:r>
      <w:r w:rsidR="009B75EA" w:rsidRPr="00C11965">
        <w:rPr>
          <w:lang w:val="fr-BE"/>
        </w:rPr>
        <w:t xml:space="preserve">une force, </w:t>
      </w:r>
      <w:r w:rsidR="003C51ED" w:rsidRPr="00C11965">
        <w:rPr>
          <w:lang w:val="fr-BE"/>
        </w:rPr>
        <w:t>quelque chose de joyeux</w:t>
      </w:r>
      <w:r w:rsidR="009B75EA" w:rsidRPr="00C11965">
        <w:rPr>
          <w:lang w:val="fr-BE"/>
        </w:rPr>
        <w:t xml:space="preserve">. </w:t>
      </w:r>
      <w:r w:rsidR="003C51ED" w:rsidRPr="00C11965">
        <w:rPr>
          <w:lang w:val="fr-BE"/>
        </w:rPr>
        <w:t xml:space="preserve">C’est là selon moi la source </w:t>
      </w:r>
      <w:r w:rsidR="004703A7" w:rsidRPr="00C11965">
        <w:rPr>
          <w:lang w:val="fr-BE"/>
        </w:rPr>
        <w:t>du blues, de la pop,</w:t>
      </w:r>
      <w:r w:rsidR="003C51ED" w:rsidRPr="00C11965">
        <w:rPr>
          <w:lang w:val="fr-BE"/>
        </w:rPr>
        <w:t xml:space="preserve"> voire de toute forme d’art. Si on ne peut pas le dire, on le chante. Et si on ne peut pas l’exprimer en chantant, on le fait en dansant. Je me refuse toutefois à toute forme de nostalgie : l’hi</w:t>
      </w:r>
      <w:r w:rsidR="004703A7" w:rsidRPr="00C11965">
        <w:rPr>
          <w:lang w:val="fr-BE"/>
        </w:rPr>
        <w:t xml:space="preserve">stoire de la musique pop est aussi </w:t>
      </w:r>
      <w:r w:rsidR="003C51ED" w:rsidRPr="00C11965">
        <w:rPr>
          <w:lang w:val="fr-BE"/>
        </w:rPr>
        <w:t xml:space="preserve">celle de la </w:t>
      </w:r>
      <w:r w:rsidR="004703A7" w:rsidRPr="00C11965">
        <w:rPr>
          <w:lang w:val="fr-BE"/>
        </w:rPr>
        <w:t>technologie, de la production musicale, de l</w:t>
      </w:r>
      <w:r w:rsidR="00C11965">
        <w:rPr>
          <w:lang w:val="fr-BE"/>
        </w:rPr>
        <w:t>’</w:t>
      </w:r>
      <w:r w:rsidR="004703A7" w:rsidRPr="00C11965">
        <w:rPr>
          <w:lang w:val="fr-BE"/>
        </w:rPr>
        <w:t>enregistrement, de l</w:t>
      </w:r>
      <w:r w:rsidR="00C11965">
        <w:rPr>
          <w:lang w:val="fr-BE"/>
        </w:rPr>
        <w:t>’</w:t>
      </w:r>
      <w:r w:rsidR="003C51ED" w:rsidRPr="00C11965">
        <w:rPr>
          <w:i/>
          <w:iCs/>
          <w:lang w:val="fr-BE"/>
        </w:rPr>
        <w:t>adding fire</w:t>
      </w:r>
      <w:r w:rsidR="004703A7" w:rsidRPr="00C11965">
        <w:rPr>
          <w:lang w:val="fr-BE"/>
        </w:rPr>
        <w:t xml:space="preserve"> : </w:t>
      </w:r>
      <w:r w:rsidR="003C51ED" w:rsidRPr="00C11965">
        <w:rPr>
          <w:lang w:val="fr-BE"/>
        </w:rPr>
        <w:t xml:space="preserve">l’amplification, la manipulation et la capture du son. </w:t>
      </w:r>
    </w:p>
    <w:p w14:paraId="0000001C" w14:textId="77777777" w:rsidR="006A20F4" w:rsidRPr="00C11965" w:rsidRDefault="006A20F4">
      <w:pPr>
        <w:rPr>
          <w:lang w:val="fr-BE"/>
        </w:rPr>
      </w:pPr>
    </w:p>
    <w:p w14:paraId="0000001D" w14:textId="03153E2B" w:rsidR="006A20F4" w:rsidRPr="00C11965" w:rsidRDefault="004703A7">
      <w:pPr>
        <w:rPr>
          <w:lang w:val="fr-BE"/>
        </w:rPr>
      </w:pPr>
      <w:r w:rsidRPr="00C11965">
        <w:rPr>
          <w:b/>
          <w:lang w:val="fr-BE"/>
        </w:rPr>
        <w:t xml:space="preserve">Et c’est précisément cette tension entre la simplicité de la musique et la </w:t>
      </w:r>
      <w:r w:rsidR="003C51ED" w:rsidRPr="00C11965">
        <w:rPr>
          <w:b/>
          <w:lang w:val="fr-BE"/>
        </w:rPr>
        <w:t xml:space="preserve">complexité de la </w:t>
      </w:r>
      <w:r w:rsidRPr="00C11965">
        <w:rPr>
          <w:b/>
          <w:lang w:val="fr-BE"/>
        </w:rPr>
        <w:t>technologie que vous recherchez</w:t>
      </w:r>
      <w:r w:rsidR="00A56216" w:rsidRPr="00C11965">
        <w:rPr>
          <w:b/>
          <w:lang w:val="fr-BE"/>
        </w:rPr>
        <w:t>.</w:t>
      </w:r>
    </w:p>
    <w:p w14:paraId="0000001E" w14:textId="0C84A0D1" w:rsidR="006A20F4" w:rsidRPr="00C11965" w:rsidRDefault="00971902">
      <w:pPr>
        <w:rPr>
          <w:lang w:val="fr-BE"/>
        </w:rPr>
      </w:pPr>
      <w:r w:rsidRPr="00C11965">
        <w:rPr>
          <w:b/>
          <w:lang w:val="fr-BE"/>
        </w:rPr>
        <w:t>De Keersmaeker</w:t>
      </w:r>
      <w:r w:rsidR="00A56216" w:rsidRPr="00C11965">
        <w:rPr>
          <w:b/>
          <w:lang w:val="fr-BE"/>
        </w:rPr>
        <w:t> </w:t>
      </w:r>
      <w:r w:rsidRPr="00C11965">
        <w:rPr>
          <w:lang w:val="fr-BE"/>
        </w:rPr>
        <w:t>:</w:t>
      </w:r>
      <w:r w:rsidR="00C25458" w:rsidRPr="00C11965">
        <w:rPr>
          <w:lang w:val="fr-BE"/>
        </w:rPr>
        <w:t xml:space="preserve"> </w:t>
      </w:r>
      <w:r w:rsidR="003C51ED" w:rsidRPr="00C11965">
        <w:rPr>
          <w:lang w:val="fr-BE"/>
        </w:rPr>
        <w:t>Je ne r</w:t>
      </w:r>
      <w:r w:rsidR="009B75EA" w:rsidRPr="00C11965">
        <w:rPr>
          <w:lang w:val="fr-BE"/>
        </w:rPr>
        <w:t xml:space="preserve">ejette pas en bloc la technologie. </w:t>
      </w:r>
      <w:r w:rsidR="004703A7" w:rsidRPr="00C11965">
        <w:rPr>
          <w:lang w:val="fr-BE"/>
        </w:rPr>
        <w:t>Ce n’est</w:t>
      </w:r>
      <w:r w:rsidR="003C51ED" w:rsidRPr="00C11965">
        <w:rPr>
          <w:lang w:val="fr-BE"/>
        </w:rPr>
        <w:t xml:space="preserve"> d’ailleurs</w:t>
      </w:r>
      <w:r w:rsidR="004703A7" w:rsidRPr="00C11965">
        <w:rPr>
          <w:lang w:val="fr-BE"/>
        </w:rPr>
        <w:t xml:space="preserve"> pas un hasard si je suis assise</w:t>
      </w:r>
      <w:r w:rsidR="003C51ED" w:rsidRPr="00C11965">
        <w:rPr>
          <w:lang w:val="fr-BE"/>
        </w:rPr>
        <w:t xml:space="preserve"> aujourd’hui e</w:t>
      </w:r>
      <w:r w:rsidR="004703A7" w:rsidRPr="00C11965">
        <w:rPr>
          <w:lang w:val="fr-BE"/>
        </w:rPr>
        <w:t>ntre Jean-Marie et Meskerem</w:t>
      </w:r>
      <w:r w:rsidR="003C51ED" w:rsidRPr="00C11965">
        <w:rPr>
          <w:lang w:val="fr-BE"/>
        </w:rPr>
        <w:t xml:space="preserve"> -</w:t>
      </w:r>
      <w:r w:rsidR="004703A7" w:rsidRPr="00C11965">
        <w:rPr>
          <w:lang w:val="fr-BE"/>
        </w:rPr>
        <w:t xml:space="preserve"> un producteur</w:t>
      </w:r>
      <w:r w:rsidR="00AF66C6" w:rsidRPr="00C11965">
        <w:rPr>
          <w:lang w:val="fr-BE"/>
        </w:rPr>
        <w:t xml:space="preserve"> de génie et une artiste dont la voi</w:t>
      </w:r>
      <w:r w:rsidR="003C51ED" w:rsidRPr="00C11965">
        <w:rPr>
          <w:lang w:val="fr-BE"/>
        </w:rPr>
        <w:t xml:space="preserve">x vous pénètre, sans même </w:t>
      </w:r>
      <w:r w:rsidR="009B75EA" w:rsidRPr="00C11965">
        <w:rPr>
          <w:lang w:val="fr-BE"/>
        </w:rPr>
        <w:t xml:space="preserve">avoir besoin pour cela d’être amplifiée. </w:t>
      </w:r>
      <w:r w:rsidR="00AF66C6" w:rsidRPr="00C11965">
        <w:rPr>
          <w:lang w:val="fr-BE"/>
        </w:rPr>
        <w:t xml:space="preserve">Ce que je veux, c’est </w:t>
      </w:r>
      <w:r w:rsidR="003C51ED" w:rsidRPr="00C11965">
        <w:rPr>
          <w:lang w:val="fr-BE"/>
        </w:rPr>
        <w:t xml:space="preserve">confronter </w:t>
      </w:r>
      <w:r w:rsidR="00E43C34" w:rsidRPr="00C11965">
        <w:rPr>
          <w:lang w:val="fr-BE"/>
        </w:rPr>
        <w:t>les deux</w:t>
      </w:r>
      <w:r w:rsidR="003C51ED" w:rsidRPr="00C11965">
        <w:rPr>
          <w:lang w:val="fr-BE"/>
        </w:rPr>
        <w:t xml:space="preserve"> pour poser la question suivante</w:t>
      </w:r>
      <w:r w:rsidR="00021261" w:rsidRPr="00C11965">
        <w:rPr>
          <w:lang w:val="fr-BE"/>
        </w:rPr>
        <w:t xml:space="preserve"> : </w:t>
      </w:r>
      <w:r w:rsidR="004703A7" w:rsidRPr="00C11965">
        <w:rPr>
          <w:lang w:val="fr-BE"/>
        </w:rPr>
        <w:t>quel est notre rapport à la technologie, à la science</w:t>
      </w:r>
      <w:r w:rsidR="009B75EA" w:rsidRPr="00C11965">
        <w:rPr>
          <w:lang w:val="fr-BE"/>
        </w:rPr>
        <w:t> ? De</w:t>
      </w:r>
      <w:r w:rsidR="00021261" w:rsidRPr="00C11965">
        <w:rPr>
          <w:lang w:val="fr-BE"/>
        </w:rPr>
        <w:t xml:space="preserve"> quels outils disposons-nous pour susciter, faire </w:t>
      </w:r>
      <w:r w:rsidR="00021261" w:rsidRPr="00C11965">
        <w:rPr>
          <w:lang w:val="fr-BE"/>
        </w:rPr>
        <w:lastRenderedPageBreak/>
        <w:t xml:space="preserve">émerger cette fête, </w:t>
      </w:r>
      <w:r w:rsidR="004703A7" w:rsidRPr="00C11965">
        <w:rPr>
          <w:lang w:val="fr-BE"/>
        </w:rPr>
        <w:t>cette réflexion, ce chant de consolation</w:t>
      </w:r>
      <w:r w:rsidR="00C11965">
        <w:rPr>
          <w:lang w:val="fr-BE"/>
        </w:rPr>
        <w:t> ?</w:t>
      </w:r>
      <w:r w:rsidR="004703A7" w:rsidRPr="00C11965">
        <w:rPr>
          <w:lang w:val="fr-BE"/>
        </w:rPr>
        <w:t xml:space="preserve"> Surtout </w:t>
      </w:r>
      <w:r w:rsidR="00021261" w:rsidRPr="00C11965">
        <w:rPr>
          <w:lang w:val="fr-BE"/>
        </w:rPr>
        <w:t>face à l’urgence environnementale, déclenchée aussi par notre utilisation des technologies.</w:t>
      </w:r>
      <w:r w:rsidR="00C25458" w:rsidRPr="00C11965">
        <w:rPr>
          <w:lang w:val="fr-BE"/>
        </w:rPr>
        <w:t xml:space="preserve"> </w:t>
      </w:r>
    </w:p>
    <w:p w14:paraId="0000001F" w14:textId="77777777" w:rsidR="006A20F4" w:rsidRPr="00C11965" w:rsidRDefault="006A20F4">
      <w:pPr>
        <w:rPr>
          <w:lang w:val="fr-BE"/>
        </w:rPr>
      </w:pPr>
    </w:p>
    <w:p w14:paraId="00000020" w14:textId="55C903D1" w:rsidR="006A20F4" w:rsidRPr="00C11965" w:rsidRDefault="00AF66C6">
      <w:pPr>
        <w:rPr>
          <w:b/>
          <w:lang w:val="fr-BE"/>
        </w:rPr>
      </w:pPr>
      <w:r w:rsidRPr="00C11965">
        <w:rPr>
          <w:b/>
          <w:lang w:val="fr-BE"/>
        </w:rPr>
        <w:t xml:space="preserve">Vous travaillez avec un groupe de douze jeunes danseurs, </w:t>
      </w:r>
      <w:r w:rsidR="00021261" w:rsidRPr="00C11965">
        <w:rPr>
          <w:b/>
          <w:lang w:val="fr-BE"/>
        </w:rPr>
        <w:t>et</w:t>
      </w:r>
      <w:r w:rsidRPr="00C11965">
        <w:rPr>
          <w:b/>
          <w:lang w:val="fr-BE"/>
        </w:rPr>
        <w:t xml:space="preserve"> </w:t>
      </w:r>
      <w:r w:rsidR="00971902" w:rsidRPr="00C11965">
        <w:rPr>
          <w:b/>
          <w:lang w:val="fr-BE"/>
        </w:rPr>
        <w:t xml:space="preserve">Meskerem, </w:t>
      </w:r>
      <w:r w:rsidRPr="00C11965">
        <w:rPr>
          <w:b/>
          <w:lang w:val="fr-BE"/>
        </w:rPr>
        <w:t>qui</w:t>
      </w:r>
      <w:r w:rsidR="009B75EA" w:rsidRPr="00C11965">
        <w:rPr>
          <w:b/>
          <w:lang w:val="fr-BE"/>
        </w:rPr>
        <w:t xml:space="preserve"> fait elle aussi partie de la jeune génération.</w:t>
      </w:r>
      <w:r w:rsidR="00C25458" w:rsidRPr="00C11965">
        <w:rPr>
          <w:b/>
          <w:lang w:val="fr-BE"/>
        </w:rPr>
        <w:t xml:space="preserve"> </w:t>
      </w:r>
    </w:p>
    <w:p w14:paraId="73835BD6" w14:textId="74C6DF9F" w:rsidR="00AF66C6" w:rsidRPr="00C11965" w:rsidRDefault="00971902" w:rsidP="00AF66C6">
      <w:pPr>
        <w:rPr>
          <w:lang w:val="fr-BE"/>
        </w:rPr>
      </w:pPr>
      <w:r w:rsidRPr="00C11965">
        <w:rPr>
          <w:b/>
          <w:lang w:val="fr-BE"/>
        </w:rPr>
        <w:t>De Keersmaeker</w:t>
      </w:r>
      <w:r w:rsidR="00021261" w:rsidRPr="00C11965">
        <w:rPr>
          <w:b/>
          <w:lang w:val="fr-BE"/>
        </w:rPr>
        <w:t xml:space="preserve"> </w:t>
      </w:r>
      <w:r w:rsidRPr="00C11965">
        <w:rPr>
          <w:lang w:val="fr-BE"/>
        </w:rPr>
        <w:t>:</w:t>
      </w:r>
      <w:r w:rsidR="00C25458" w:rsidRPr="00C11965">
        <w:rPr>
          <w:lang w:val="fr-BE"/>
        </w:rPr>
        <w:t xml:space="preserve"> </w:t>
      </w:r>
      <w:r w:rsidR="00AF66C6" w:rsidRPr="00C11965">
        <w:rPr>
          <w:lang w:val="fr-BE"/>
        </w:rPr>
        <w:t xml:space="preserve">Tout est polarité. Je travaille souvent avec des danseurs plus âgés, </w:t>
      </w:r>
      <w:r w:rsidR="00021261" w:rsidRPr="00C11965">
        <w:rPr>
          <w:lang w:val="fr-BE"/>
        </w:rPr>
        <w:t xml:space="preserve">avant de me tourner à nouveau vers des plus jeunes. </w:t>
      </w:r>
      <w:r w:rsidR="00AF66C6" w:rsidRPr="00C11965">
        <w:rPr>
          <w:lang w:val="fr-BE"/>
        </w:rPr>
        <w:t>J</w:t>
      </w:r>
      <w:r w:rsidR="00C11965">
        <w:rPr>
          <w:lang w:val="fr-BE"/>
        </w:rPr>
        <w:t>’</w:t>
      </w:r>
      <w:r w:rsidR="00AF66C6" w:rsidRPr="00C11965">
        <w:rPr>
          <w:lang w:val="fr-BE"/>
        </w:rPr>
        <w:t xml:space="preserve">aime aussi </w:t>
      </w:r>
      <w:r w:rsidR="00021261" w:rsidRPr="00C11965">
        <w:rPr>
          <w:lang w:val="fr-BE"/>
        </w:rPr>
        <w:t xml:space="preserve">mélanger les âges, comme aujourd’hui, avec </w:t>
      </w:r>
      <w:r w:rsidR="00AF66C6" w:rsidRPr="00C11965">
        <w:rPr>
          <w:lang w:val="fr-BE"/>
        </w:rPr>
        <w:t xml:space="preserve">Meskerem et Jean-Marie. </w:t>
      </w:r>
      <w:r w:rsidR="00021261" w:rsidRPr="00C11965">
        <w:rPr>
          <w:lang w:val="fr-BE"/>
        </w:rPr>
        <w:t xml:space="preserve">J’apprécie aussi de travailler avec un groupe assez nombreux, un format qui suscite automatiquement cette interaction particulière entre l’individu et le groupe, l’individuel et le collectif. </w:t>
      </w:r>
      <w:r w:rsidR="00FE0EA9" w:rsidRPr="00C11965">
        <w:rPr>
          <w:lang w:val="fr-BE"/>
        </w:rPr>
        <w:t>Je suis très attachée à ce genre d’interactions, de relations</w:t>
      </w:r>
      <w:r w:rsidR="00AF66C6" w:rsidRPr="00C11965">
        <w:rPr>
          <w:lang w:val="fr-BE"/>
        </w:rPr>
        <w:t xml:space="preserve"> : </w:t>
      </w:r>
      <w:r w:rsidR="00FE0EA9" w:rsidRPr="00C11965">
        <w:rPr>
          <w:lang w:val="fr-BE"/>
        </w:rPr>
        <w:t xml:space="preserve">danser en solo est un bonheur, danser en duo aussi. Avec le trio, </w:t>
      </w:r>
      <w:r w:rsidR="009B75EA" w:rsidRPr="00C11965">
        <w:rPr>
          <w:lang w:val="fr-BE"/>
        </w:rPr>
        <w:t xml:space="preserve">ça se complique : ce </w:t>
      </w:r>
      <w:r w:rsidR="00FE0EA9" w:rsidRPr="00C11965">
        <w:rPr>
          <w:lang w:val="fr-BE"/>
        </w:rPr>
        <w:t xml:space="preserve">format est davantage celui de la rivalité, du </w:t>
      </w:r>
      <w:r w:rsidR="00AF66C6" w:rsidRPr="00C11965">
        <w:rPr>
          <w:lang w:val="fr-BE"/>
        </w:rPr>
        <w:t xml:space="preserve">territoire, </w:t>
      </w:r>
      <w:r w:rsidR="00FE0EA9" w:rsidRPr="00C11965">
        <w:rPr>
          <w:lang w:val="fr-BE"/>
        </w:rPr>
        <w:t>d</w:t>
      </w:r>
      <w:r w:rsidR="00AF66C6" w:rsidRPr="00C11965">
        <w:rPr>
          <w:lang w:val="fr-BE"/>
        </w:rPr>
        <w:t xml:space="preserve">es coalitions changeantes, </w:t>
      </w:r>
      <w:r w:rsidR="00FE0EA9" w:rsidRPr="00C11965">
        <w:rPr>
          <w:lang w:val="fr-BE"/>
        </w:rPr>
        <w:t>du</w:t>
      </w:r>
      <w:r w:rsidR="00AF66C6" w:rsidRPr="00C11965">
        <w:rPr>
          <w:lang w:val="fr-BE"/>
        </w:rPr>
        <w:t xml:space="preserve"> contrepoint. Mais </w:t>
      </w:r>
      <w:r w:rsidR="00AF66C6" w:rsidRPr="00C11965">
        <w:rPr>
          <w:i/>
          <w:iCs/>
          <w:lang w:val="fr-BE"/>
        </w:rPr>
        <w:t>the party is with everybody</w:t>
      </w:r>
      <w:r w:rsidR="009B75EA" w:rsidRPr="00C11965">
        <w:rPr>
          <w:lang w:val="fr-BE"/>
        </w:rPr>
        <w:t> : la fête, ça se fait en groupe.</w:t>
      </w:r>
      <w:r w:rsidR="00C25458" w:rsidRPr="00C11965">
        <w:rPr>
          <w:lang w:val="fr-BE"/>
        </w:rPr>
        <w:t xml:space="preserve"> </w:t>
      </w:r>
      <w:r w:rsidR="00AF66C6" w:rsidRPr="00074D58">
        <w:rPr>
          <w:lang w:val="fr-BE"/>
        </w:rPr>
        <w:t>Le cercle est ron</w:t>
      </w:r>
      <w:r w:rsidR="00FE0EA9" w:rsidRPr="00074D58">
        <w:rPr>
          <w:lang w:val="fr-BE"/>
        </w:rPr>
        <w:t>d –</w:t>
      </w:r>
      <w:r w:rsidR="00C11965" w:rsidRPr="00074D58">
        <w:rPr>
          <w:lang w:val="fr-BE"/>
        </w:rPr>
        <w:t xml:space="preserve"> </w:t>
      </w:r>
      <w:r w:rsidR="00AF66C6" w:rsidRPr="00074D58">
        <w:rPr>
          <w:i/>
          <w:iCs/>
          <w:lang w:val="fr-BE"/>
        </w:rPr>
        <w:t>maybe a broken circle</w:t>
      </w:r>
      <w:r w:rsidR="00FE0EA9" w:rsidRPr="00074D58">
        <w:rPr>
          <w:i/>
          <w:iCs/>
          <w:lang w:val="fr-BE"/>
        </w:rPr>
        <w:t>,</w:t>
      </w:r>
      <w:r w:rsidR="00AF66C6" w:rsidRPr="00074D58">
        <w:rPr>
          <w:i/>
          <w:iCs/>
          <w:lang w:val="fr-BE"/>
        </w:rPr>
        <w:t xml:space="preserve"> </w:t>
      </w:r>
      <w:r w:rsidR="00AF66C6" w:rsidRPr="00074D58">
        <w:rPr>
          <w:lang w:val="fr-BE"/>
        </w:rPr>
        <w:t>un demi-cercle avec le public.</w:t>
      </w:r>
      <w:r w:rsidR="00AF66C6" w:rsidRPr="00C11965">
        <w:rPr>
          <w:lang w:val="fr-BE"/>
        </w:rPr>
        <w:t xml:space="preserve"> Qu</w:t>
      </w:r>
      <w:r w:rsidR="00C11965">
        <w:rPr>
          <w:lang w:val="fr-BE"/>
        </w:rPr>
        <w:t>’</w:t>
      </w:r>
      <w:r w:rsidR="00AF66C6" w:rsidRPr="00C11965">
        <w:rPr>
          <w:lang w:val="fr-BE"/>
        </w:rPr>
        <w:t>il s</w:t>
      </w:r>
      <w:r w:rsidR="00C11965">
        <w:rPr>
          <w:lang w:val="fr-BE"/>
        </w:rPr>
        <w:t>’</w:t>
      </w:r>
      <w:r w:rsidR="00AF66C6" w:rsidRPr="00C11965">
        <w:rPr>
          <w:lang w:val="fr-BE"/>
        </w:rPr>
        <w:t>agisse d</w:t>
      </w:r>
      <w:r w:rsidR="009B75EA" w:rsidRPr="00C11965">
        <w:rPr>
          <w:lang w:val="fr-BE"/>
        </w:rPr>
        <w:t xml:space="preserve">’un </w:t>
      </w:r>
      <w:r w:rsidR="00AF66C6" w:rsidRPr="00C11965">
        <w:rPr>
          <w:lang w:val="fr-BE"/>
        </w:rPr>
        <w:t>quatuor à cordes, d</w:t>
      </w:r>
      <w:r w:rsidR="00C11965">
        <w:rPr>
          <w:lang w:val="fr-BE"/>
        </w:rPr>
        <w:t>’</w:t>
      </w:r>
      <w:r w:rsidR="00AF66C6" w:rsidRPr="00C11965">
        <w:rPr>
          <w:lang w:val="fr-BE"/>
        </w:rPr>
        <w:t>un orchestre symphonique ou d</w:t>
      </w:r>
      <w:r w:rsidR="00C11965">
        <w:rPr>
          <w:lang w:val="fr-BE"/>
        </w:rPr>
        <w:t>’</w:t>
      </w:r>
      <w:r w:rsidR="00AF66C6" w:rsidRPr="00C11965">
        <w:rPr>
          <w:lang w:val="fr-BE"/>
        </w:rPr>
        <w:t>un groupe de danseurs, ce demi-cercle est toujours une invitation</w:t>
      </w:r>
      <w:r w:rsidR="00FE0EA9" w:rsidRPr="00C11965">
        <w:rPr>
          <w:lang w:val="fr-BE"/>
        </w:rPr>
        <w:t xml:space="preserve"> adressée au public. Le public est invité à compléter le cercle, à le fermer,</w:t>
      </w:r>
      <w:r w:rsidR="00AF66C6" w:rsidRPr="00C11965">
        <w:rPr>
          <w:lang w:val="fr-BE"/>
        </w:rPr>
        <w:t xml:space="preserve"> à </w:t>
      </w:r>
      <w:r w:rsidR="009B75EA" w:rsidRPr="00C11965">
        <w:rPr>
          <w:lang w:val="fr-BE"/>
        </w:rPr>
        <w:t xml:space="preserve">se joindre au mouvement. </w:t>
      </w:r>
      <w:r w:rsidR="00AF66C6" w:rsidRPr="00C11965">
        <w:rPr>
          <w:lang w:val="fr-BE"/>
        </w:rPr>
        <w:t>E</w:t>
      </w:r>
      <w:r w:rsidR="00FE0EA9" w:rsidRPr="00C11965">
        <w:rPr>
          <w:lang w:val="fr-BE"/>
        </w:rPr>
        <w:t xml:space="preserve">t n’est-ce pas précisément là la raison d’être de l’art ? Pleurer, faire le deuil ensemble et célébrer la joie, ensemble aussi. </w:t>
      </w:r>
      <w:r w:rsidR="00AF66C6" w:rsidRPr="00C11965">
        <w:rPr>
          <w:lang w:val="fr-BE"/>
        </w:rPr>
        <w:t>De la beauté et du réconfort. L</w:t>
      </w:r>
      <w:r w:rsidR="00C11965">
        <w:rPr>
          <w:lang w:val="fr-BE"/>
        </w:rPr>
        <w:t>’</w:t>
      </w:r>
      <w:r w:rsidR="00AF66C6" w:rsidRPr="00C11965">
        <w:rPr>
          <w:lang w:val="fr-BE"/>
        </w:rPr>
        <w:t>art, et certainement la musique et la danse, ont un pouvoir de guérison. C</w:t>
      </w:r>
      <w:r w:rsidR="00C11965">
        <w:rPr>
          <w:lang w:val="fr-BE"/>
        </w:rPr>
        <w:t>’</w:t>
      </w:r>
      <w:r w:rsidR="00AF66C6" w:rsidRPr="00C11965">
        <w:rPr>
          <w:lang w:val="fr-BE"/>
        </w:rPr>
        <w:t>était déjà le cas d</w:t>
      </w:r>
      <w:r w:rsidR="00C11965">
        <w:rPr>
          <w:lang w:val="fr-BE"/>
        </w:rPr>
        <w:t>’</w:t>
      </w:r>
      <w:r w:rsidR="00AF66C6" w:rsidRPr="00C11965">
        <w:rPr>
          <w:lang w:val="fr-BE"/>
        </w:rPr>
        <w:t>Apollon</w:t>
      </w:r>
      <w:r w:rsidR="001A5EB2" w:rsidRPr="00C11965">
        <w:rPr>
          <w:lang w:val="fr-BE"/>
        </w:rPr>
        <w:t>, à la fois dieu de la musique et de la guérison.</w:t>
      </w:r>
      <w:r w:rsidR="00C25458" w:rsidRPr="00C11965">
        <w:rPr>
          <w:lang w:val="fr-BE"/>
        </w:rPr>
        <w:t xml:space="preserve"> </w:t>
      </w:r>
    </w:p>
    <w:p w14:paraId="18468652" w14:textId="4EF21EC4" w:rsidR="00AF66C6" w:rsidRPr="00C11965" w:rsidRDefault="001A5EB2" w:rsidP="00AF66C6">
      <w:pPr>
        <w:rPr>
          <w:lang w:val="fr-BE"/>
        </w:rPr>
      </w:pPr>
      <w:r w:rsidRPr="00C11965">
        <w:rPr>
          <w:lang w:val="fr-BE"/>
        </w:rPr>
        <w:t xml:space="preserve">Je le sais et Lucebert l’a dit lui-même : </w:t>
      </w:r>
      <w:r w:rsidR="00AF66C6" w:rsidRPr="00C11965">
        <w:rPr>
          <w:lang w:val="fr-BE"/>
        </w:rPr>
        <w:t>en ces temps, la beauté s</w:t>
      </w:r>
      <w:r w:rsidR="00C11965">
        <w:rPr>
          <w:lang w:val="fr-BE"/>
        </w:rPr>
        <w:t>’</w:t>
      </w:r>
      <w:r w:rsidR="00AF66C6" w:rsidRPr="00C11965">
        <w:rPr>
          <w:lang w:val="fr-BE"/>
        </w:rPr>
        <w:t xml:space="preserve">est </w:t>
      </w:r>
      <w:r w:rsidR="00C11965" w:rsidRPr="00C11965">
        <w:rPr>
          <w:lang w:val="fr-BE"/>
        </w:rPr>
        <w:t>brûlé</w:t>
      </w:r>
      <w:r w:rsidR="00AF66C6" w:rsidRPr="00C11965">
        <w:rPr>
          <w:lang w:val="fr-BE"/>
        </w:rPr>
        <w:t xml:space="preserve"> le visage, tout ce qui a de la valeur est sans défense.</w:t>
      </w:r>
      <w:r w:rsidRPr="00C11965">
        <w:rPr>
          <w:lang w:val="fr-BE"/>
        </w:rPr>
        <w:t xml:space="preserve"> Pourtant, j’ose encore parier sur la beauté. </w:t>
      </w:r>
      <w:r w:rsidR="00AF66C6" w:rsidRPr="00C11965">
        <w:rPr>
          <w:lang w:val="fr-BE"/>
        </w:rPr>
        <w:t xml:space="preserve">Chez Bach, la beauté </w:t>
      </w:r>
      <w:r w:rsidR="009B75EA" w:rsidRPr="00C11965">
        <w:rPr>
          <w:lang w:val="fr-BE"/>
        </w:rPr>
        <w:t xml:space="preserve">naît de </w:t>
      </w:r>
      <w:r w:rsidR="00AF66C6" w:rsidRPr="00C11965">
        <w:rPr>
          <w:lang w:val="fr-BE"/>
        </w:rPr>
        <w:t>l</w:t>
      </w:r>
      <w:r w:rsidR="00C11965">
        <w:rPr>
          <w:lang w:val="fr-BE"/>
        </w:rPr>
        <w:t>’</w:t>
      </w:r>
      <w:r w:rsidR="00AF66C6" w:rsidRPr="00C11965">
        <w:rPr>
          <w:lang w:val="fr-BE"/>
        </w:rPr>
        <w:t xml:space="preserve">harmonie. </w:t>
      </w:r>
      <w:r w:rsidRPr="00C11965">
        <w:rPr>
          <w:lang w:val="fr-BE"/>
        </w:rPr>
        <w:t>Le mot harmonie est dérivé d’un mot grec qui signifie « ce qui fonctionne ensemble » –</w:t>
      </w:r>
      <w:r w:rsidR="009B75EA" w:rsidRPr="00C11965">
        <w:rPr>
          <w:lang w:val="fr-BE"/>
        </w:rPr>
        <w:t xml:space="preserve"> </w:t>
      </w:r>
      <w:r w:rsidR="00AF66C6" w:rsidRPr="00C11965">
        <w:rPr>
          <w:lang w:val="fr-BE"/>
        </w:rPr>
        <w:t>comme le mécanisme</w:t>
      </w:r>
      <w:r w:rsidRPr="00C11965">
        <w:rPr>
          <w:lang w:val="fr-BE"/>
        </w:rPr>
        <w:t xml:space="preserve"> d’une poignée de porte, </w:t>
      </w:r>
      <w:r w:rsidR="00AF66C6" w:rsidRPr="00C11965">
        <w:rPr>
          <w:lang w:val="fr-BE"/>
        </w:rPr>
        <w:t>les rênes d</w:t>
      </w:r>
      <w:r w:rsidR="00C11965">
        <w:rPr>
          <w:lang w:val="fr-BE"/>
        </w:rPr>
        <w:t>’</w:t>
      </w:r>
      <w:r w:rsidR="00AF66C6" w:rsidRPr="00C11965">
        <w:rPr>
          <w:lang w:val="fr-BE"/>
        </w:rPr>
        <w:t>un cheval, l</w:t>
      </w:r>
      <w:r w:rsidR="00C11965">
        <w:rPr>
          <w:lang w:val="fr-BE"/>
        </w:rPr>
        <w:t>’</w:t>
      </w:r>
      <w:r w:rsidR="00AF66C6" w:rsidRPr="00C11965">
        <w:rPr>
          <w:lang w:val="fr-BE"/>
        </w:rPr>
        <w:t>articulation d</w:t>
      </w:r>
      <w:r w:rsidR="00C11965">
        <w:rPr>
          <w:lang w:val="fr-BE"/>
        </w:rPr>
        <w:t>’</w:t>
      </w:r>
      <w:r w:rsidR="00AF66C6" w:rsidRPr="00C11965">
        <w:rPr>
          <w:lang w:val="fr-BE"/>
        </w:rPr>
        <w:t xml:space="preserve">une épaule. </w:t>
      </w:r>
      <w:r w:rsidR="00F37595" w:rsidRPr="00C11965">
        <w:rPr>
          <w:lang w:val="fr-BE"/>
        </w:rPr>
        <w:t>Cela n</w:t>
      </w:r>
      <w:r w:rsidR="00C11965">
        <w:rPr>
          <w:lang w:val="fr-BE"/>
        </w:rPr>
        <w:t>’</w:t>
      </w:r>
      <w:r w:rsidR="00F37595" w:rsidRPr="00C11965">
        <w:rPr>
          <w:lang w:val="fr-BE"/>
        </w:rPr>
        <w:t xml:space="preserve">a donc au départ rien à voir avec des artifices esthétiques. J’ai bien conscience que la beauté est </w:t>
      </w:r>
      <w:r w:rsidR="009B75EA" w:rsidRPr="00C11965">
        <w:rPr>
          <w:lang w:val="fr-BE"/>
        </w:rPr>
        <w:t>considérée comme démodée, p</w:t>
      </w:r>
      <w:r w:rsidR="00F37595" w:rsidRPr="00C11965">
        <w:rPr>
          <w:lang w:val="fr-BE"/>
        </w:rPr>
        <w:t xml:space="preserve">ourtant, nous en avons besoin plus que jamais : </w:t>
      </w:r>
      <w:r w:rsidR="00AF66C6" w:rsidRPr="00C11965">
        <w:rPr>
          <w:lang w:val="fr-BE"/>
        </w:rPr>
        <w:t xml:space="preserve">notre relation avec la nature est perturbée, </w:t>
      </w:r>
      <w:r w:rsidR="00F37595" w:rsidRPr="00C11965">
        <w:rPr>
          <w:lang w:val="fr-BE"/>
        </w:rPr>
        <w:t xml:space="preserve">alors que nous nous appréhendons comme extérieurs à la nature, </w:t>
      </w:r>
      <w:r w:rsidR="00AF66C6" w:rsidRPr="00C11965">
        <w:rPr>
          <w:lang w:val="fr-BE"/>
        </w:rPr>
        <w:t>nous sommes</w:t>
      </w:r>
      <w:r w:rsidR="00F37595" w:rsidRPr="00C11965">
        <w:rPr>
          <w:lang w:val="fr-BE"/>
        </w:rPr>
        <w:t xml:space="preserve"> au cœur de la nature, </w:t>
      </w:r>
      <w:r w:rsidR="00AF66C6" w:rsidRPr="00C11965">
        <w:rPr>
          <w:lang w:val="fr-BE"/>
        </w:rPr>
        <w:t>nous en faisons partie, avec le</w:t>
      </w:r>
      <w:r w:rsidR="00F37595" w:rsidRPr="00C11965">
        <w:rPr>
          <w:lang w:val="fr-BE"/>
        </w:rPr>
        <w:t xml:space="preserve">s végétaux, </w:t>
      </w:r>
      <w:r w:rsidR="00AF66C6" w:rsidRPr="00C11965">
        <w:rPr>
          <w:lang w:val="fr-BE"/>
        </w:rPr>
        <w:t>les animaux, les ressources, l</w:t>
      </w:r>
      <w:r w:rsidR="00C11965">
        <w:rPr>
          <w:lang w:val="fr-BE"/>
        </w:rPr>
        <w:t>’</w:t>
      </w:r>
      <w:r w:rsidR="00AF66C6" w:rsidRPr="00C11965">
        <w:rPr>
          <w:lang w:val="fr-BE"/>
        </w:rPr>
        <w:t>air et l</w:t>
      </w:r>
      <w:r w:rsidR="00C11965">
        <w:rPr>
          <w:lang w:val="fr-BE"/>
        </w:rPr>
        <w:t>’</w:t>
      </w:r>
      <w:r w:rsidR="00AF66C6" w:rsidRPr="00C11965">
        <w:rPr>
          <w:lang w:val="fr-BE"/>
        </w:rPr>
        <w:t>eau. L</w:t>
      </w:r>
      <w:r w:rsidR="00C11965">
        <w:rPr>
          <w:lang w:val="fr-BE"/>
        </w:rPr>
        <w:t>’</w:t>
      </w:r>
      <w:r w:rsidR="00AF66C6" w:rsidRPr="00C11965">
        <w:rPr>
          <w:lang w:val="fr-BE"/>
        </w:rPr>
        <w:t xml:space="preserve">harmonie </w:t>
      </w:r>
      <w:r w:rsidR="00F37595" w:rsidRPr="00C11965">
        <w:rPr>
          <w:lang w:val="fr-BE"/>
        </w:rPr>
        <w:t xml:space="preserve">a disparu. </w:t>
      </w:r>
      <w:r w:rsidR="00AF66C6" w:rsidRPr="00C11965">
        <w:rPr>
          <w:lang w:val="fr-BE"/>
        </w:rPr>
        <w:t>C</w:t>
      </w:r>
      <w:r w:rsidR="00C11965">
        <w:rPr>
          <w:lang w:val="fr-BE"/>
        </w:rPr>
        <w:t>’</w:t>
      </w:r>
      <w:r w:rsidR="00AF66C6" w:rsidRPr="00C11965">
        <w:rPr>
          <w:lang w:val="fr-BE"/>
        </w:rPr>
        <w:t xml:space="preserve">est peut-être pour cela que je travaille </w:t>
      </w:r>
      <w:r w:rsidR="00F37595" w:rsidRPr="00C11965">
        <w:rPr>
          <w:lang w:val="fr-BE"/>
        </w:rPr>
        <w:t xml:space="preserve">aujourd’hui </w:t>
      </w:r>
      <w:r w:rsidR="00AF66C6" w:rsidRPr="00C11965">
        <w:rPr>
          <w:lang w:val="fr-BE"/>
        </w:rPr>
        <w:t xml:space="preserve">avec de jeunes danseurs, avec </w:t>
      </w:r>
      <w:r w:rsidR="00F37595" w:rsidRPr="00C11965">
        <w:rPr>
          <w:lang w:val="fr-BE"/>
        </w:rPr>
        <w:t xml:space="preserve">une jeune génération alors que nous sommes à un tournant. La danse est aussi à mes yeux une forme de collaboration intergénérationnelle. De tels échanges sont très enrichissants. C’était le cas avant dans le monde agricole : l’enthousiasme et la puissance de travail des jeunes générations sont nécessaires, leur envie de découvrir aussi. </w:t>
      </w:r>
      <w:r w:rsidR="009B75EA" w:rsidRPr="00C11965">
        <w:rPr>
          <w:lang w:val="fr-BE"/>
        </w:rPr>
        <w:t xml:space="preserve">Mais face à eux, il faut des </w:t>
      </w:r>
      <w:r w:rsidR="00F37595" w:rsidRPr="00C11965">
        <w:rPr>
          <w:lang w:val="fr-BE"/>
        </w:rPr>
        <w:t xml:space="preserve">agriculteurs d’un certain âge, qui sont là pour leur dire : « il ne faut pas récolter maintenant, c’est trop tôt ». Ces échanges, ce transfert de connaissances entre les générations </w:t>
      </w:r>
      <w:r w:rsidR="00C11965">
        <w:rPr>
          <w:lang w:val="fr-BE"/>
        </w:rPr>
        <w:t>son</w:t>
      </w:r>
      <w:r w:rsidR="00F37595" w:rsidRPr="00C11965">
        <w:rPr>
          <w:lang w:val="fr-BE"/>
        </w:rPr>
        <w:t>t nécessaire</w:t>
      </w:r>
      <w:r w:rsidR="00C11965">
        <w:rPr>
          <w:lang w:val="fr-BE"/>
        </w:rPr>
        <w:t>s</w:t>
      </w:r>
      <w:r w:rsidR="00F37595" w:rsidRPr="00C11965">
        <w:rPr>
          <w:lang w:val="fr-BE"/>
        </w:rPr>
        <w:t>.</w:t>
      </w:r>
      <w:r w:rsidR="00C25458" w:rsidRPr="00C11965">
        <w:rPr>
          <w:lang w:val="fr-BE"/>
        </w:rPr>
        <w:t xml:space="preserve"> </w:t>
      </w:r>
      <w:r w:rsidR="00AF66C6" w:rsidRPr="00C11965">
        <w:rPr>
          <w:lang w:val="fr-BE"/>
        </w:rPr>
        <w:t>L</w:t>
      </w:r>
      <w:r w:rsidR="00C11965">
        <w:rPr>
          <w:lang w:val="fr-BE"/>
        </w:rPr>
        <w:t>’</w:t>
      </w:r>
      <w:r w:rsidR="00AF66C6" w:rsidRPr="00C11965">
        <w:rPr>
          <w:lang w:val="fr-BE"/>
        </w:rPr>
        <w:t xml:space="preserve">union fait la force, concentrons-nous sur ce que nous partageons, sur ce que nous pouvons </w:t>
      </w:r>
      <w:r w:rsidR="00561A05" w:rsidRPr="00C11965">
        <w:rPr>
          <w:lang w:val="fr-BE"/>
        </w:rPr>
        <w:t xml:space="preserve">nous </w:t>
      </w:r>
      <w:r w:rsidR="00AF66C6" w:rsidRPr="00C11965">
        <w:rPr>
          <w:lang w:val="fr-BE"/>
        </w:rPr>
        <w:t xml:space="preserve">donner et </w:t>
      </w:r>
      <w:r w:rsidR="00561A05" w:rsidRPr="00C11965">
        <w:rPr>
          <w:lang w:val="fr-BE"/>
        </w:rPr>
        <w:t>nous apprendre les uns aux autres</w:t>
      </w:r>
      <w:r w:rsidR="00AF66C6" w:rsidRPr="00C11965">
        <w:rPr>
          <w:lang w:val="fr-BE"/>
        </w:rPr>
        <w:t>.</w:t>
      </w:r>
    </w:p>
    <w:p w14:paraId="00000023" w14:textId="2404957D" w:rsidR="006A20F4" w:rsidRPr="00C11965" w:rsidRDefault="006A20F4">
      <w:pPr>
        <w:rPr>
          <w:lang w:val="fr-BE"/>
        </w:rPr>
      </w:pPr>
    </w:p>
    <w:p w14:paraId="00000024" w14:textId="0011FCD4" w:rsidR="006A20F4" w:rsidRPr="00C11965" w:rsidRDefault="00561A05">
      <w:pPr>
        <w:rPr>
          <w:b/>
          <w:bCs/>
          <w:lang w:val="fr-BE"/>
        </w:rPr>
      </w:pPr>
      <w:r w:rsidRPr="00C11965">
        <w:rPr>
          <w:b/>
          <w:bCs/>
          <w:lang w:val="fr-BE"/>
        </w:rPr>
        <w:t xml:space="preserve">Enregistré par </w:t>
      </w:r>
      <w:proofErr w:type="spellStart"/>
      <w:r w:rsidRPr="00C11965">
        <w:rPr>
          <w:b/>
          <w:bCs/>
          <w:lang w:val="fr-BE"/>
        </w:rPr>
        <w:t>W</w:t>
      </w:r>
      <w:r w:rsidR="00CD6B43" w:rsidRPr="00C11965">
        <w:rPr>
          <w:b/>
          <w:bCs/>
          <w:lang w:val="fr-BE"/>
        </w:rPr>
        <w:t>annes</w:t>
      </w:r>
      <w:proofErr w:type="spellEnd"/>
      <w:r w:rsidR="00CD6B43" w:rsidRPr="00C11965">
        <w:rPr>
          <w:b/>
          <w:bCs/>
          <w:lang w:val="fr-BE"/>
        </w:rPr>
        <w:t xml:space="preserve"> </w:t>
      </w:r>
      <w:proofErr w:type="spellStart"/>
      <w:r w:rsidR="00CD6B43" w:rsidRPr="00C11965">
        <w:rPr>
          <w:b/>
          <w:bCs/>
          <w:lang w:val="fr-BE"/>
        </w:rPr>
        <w:t>Gyselinck</w:t>
      </w:r>
      <w:proofErr w:type="spellEnd"/>
      <w:r w:rsidR="00A44464">
        <w:rPr>
          <w:b/>
          <w:bCs/>
          <w:lang w:val="fr-BE"/>
        </w:rPr>
        <w:t xml:space="preserve"> (dramaturge)</w:t>
      </w:r>
      <w:r w:rsidRPr="00C11965">
        <w:rPr>
          <w:b/>
          <w:bCs/>
          <w:lang w:val="fr-BE"/>
        </w:rPr>
        <w:t xml:space="preserve">, </w:t>
      </w:r>
      <w:r w:rsidR="008C0205">
        <w:rPr>
          <w:b/>
          <w:bCs/>
          <w:lang w:val="fr-BE"/>
        </w:rPr>
        <w:t xml:space="preserve">pour </w:t>
      </w:r>
      <w:proofErr w:type="spellStart"/>
      <w:r w:rsidR="008C0205">
        <w:rPr>
          <w:b/>
          <w:bCs/>
          <w:lang w:val="fr-BE"/>
        </w:rPr>
        <w:t>Concertgebouw</w:t>
      </w:r>
      <w:proofErr w:type="spellEnd"/>
      <w:r w:rsidR="008C0205">
        <w:rPr>
          <w:b/>
          <w:bCs/>
          <w:lang w:val="fr-BE"/>
        </w:rPr>
        <w:t xml:space="preserve"> Brugge (Bruges), </w:t>
      </w:r>
      <w:r w:rsidRPr="00C11965">
        <w:rPr>
          <w:b/>
          <w:bCs/>
          <w:lang w:val="fr-BE"/>
        </w:rPr>
        <w:t xml:space="preserve">le 9 janvier </w:t>
      </w:r>
      <w:r w:rsidR="00CD6B43" w:rsidRPr="00C11965">
        <w:rPr>
          <w:b/>
          <w:bCs/>
          <w:lang w:val="fr-BE"/>
        </w:rPr>
        <w:t>2023</w:t>
      </w:r>
    </w:p>
    <w:sectPr w:rsidR="006A20F4" w:rsidRPr="00C11965">
      <w:headerReference w:type="even" r:id="rId6"/>
      <w:headerReference w:type="default" r:id="rId7"/>
      <w:footerReference w:type="even" r:id="rId8"/>
      <w:footerReference w:type="default" r:id="rId9"/>
      <w:headerReference w:type="first" r:id="rId10"/>
      <w:footerReference w:type="firs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FCBFA" w14:textId="77777777" w:rsidR="00E9002F" w:rsidRDefault="00E9002F" w:rsidP="00C11965">
      <w:pPr>
        <w:spacing w:line="240" w:lineRule="auto"/>
      </w:pPr>
      <w:r>
        <w:separator/>
      </w:r>
    </w:p>
  </w:endnote>
  <w:endnote w:type="continuationSeparator" w:id="0">
    <w:p w14:paraId="485CAEB7" w14:textId="77777777" w:rsidR="00E9002F" w:rsidRDefault="00E9002F" w:rsidP="00C119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A3166" w14:textId="77777777" w:rsidR="00C11965" w:rsidRDefault="00C119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F6C9" w14:textId="77777777" w:rsidR="00C11965" w:rsidRDefault="00C119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04F9" w14:textId="77777777" w:rsidR="00C11965" w:rsidRDefault="00C11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C9BDC" w14:textId="77777777" w:rsidR="00E9002F" w:rsidRDefault="00E9002F" w:rsidP="00C11965">
      <w:pPr>
        <w:spacing w:line="240" w:lineRule="auto"/>
      </w:pPr>
      <w:r>
        <w:separator/>
      </w:r>
    </w:p>
  </w:footnote>
  <w:footnote w:type="continuationSeparator" w:id="0">
    <w:p w14:paraId="0452C016" w14:textId="77777777" w:rsidR="00E9002F" w:rsidRDefault="00E9002F" w:rsidP="00C119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FEC07" w14:textId="77777777" w:rsidR="00C11965" w:rsidRDefault="00C119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18C13" w14:textId="77777777" w:rsidR="00C11965" w:rsidRDefault="00C119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8D49" w14:textId="77777777" w:rsidR="00C11965" w:rsidRDefault="00C119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0F4"/>
    <w:rsid w:val="00013260"/>
    <w:rsid w:val="00021261"/>
    <w:rsid w:val="00042AC7"/>
    <w:rsid w:val="000720B8"/>
    <w:rsid w:val="00074D58"/>
    <w:rsid w:val="0009312A"/>
    <w:rsid w:val="000F7639"/>
    <w:rsid w:val="000F7994"/>
    <w:rsid w:val="00125344"/>
    <w:rsid w:val="0014358A"/>
    <w:rsid w:val="001A1FF3"/>
    <w:rsid w:val="001A5EB2"/>
    <w:rsid w:val="001A6A46"/>
    <w:rsid w:val="001C181E"/>
    <w:rsid w:val="0037005A"/>
    <w:rsid w:val="003C39BE"/>
    <w:rsid w:val="003C51ED"/>
    <w:rsid w:val="004703A7"/>
    <w:rsid w:val="004A6293"/>
    <w:rsid w:val="004B12A5"/>
    <w:rsid w:val="00501287"/>
    <w:rsid w:val="00507563"/>
    <w:rsid w:val="00561A05"/>
    <w:rsid w:val="006A20F4"/>
    <w:rsid w:val="006E5D7A"/>
    <w:rsid w:val="00716BD2"/>
    <w:rsid w:val="0076361B"/>
    <w:rsid w:val="0080218E"/>
    <w:rsid w:val="008166FD"/>
    <w:rsid w:val="008171AD"/>
    <w:rsid w:val="00897EAE"/>
    <w:rsid w:val="008C0205"/>
    <w:rsid w:val="00933EE2"/>
    <w:rsid w:val="00962D47"/>
    <w:rsid w:val="00971902"/>
    <w:rsid w:val="009B75EA"/>
    <w:rsid w:val="00A04985"/>
    <w:rsid w:val="00A44464"/>
    <w:rsid w:val="00A56216"/>
    <w:rsid w:val="00A57796"/>
    <w:rsid w:val="00A94846"/>
    <w:rsid w:val="00AA7D36"/>
    <w:rsid w:val="00AF66C6"/>
    <w:rsid w:val="00B20D18"/>
    <w:rsid w:val="00BC0CAF"/>
    <w:rsid w:val="00BF67A6"/>
    <w:rsid w:val="00C11965"/>
    <w:rsid w:val="00C25458"/>
    <w:rsid w:val="00C7397C"/>
    <w:rsid w:val="00C818B6"/>
    <w:rsid w:val="00CB5037"/>
    <w:rsid w:val="00CB76D1"/>
    <w:rsid w:val="00CD6B43"/>
    <w:rsid w:val="00CE6547"/>
    <w:rsid w:val="00D3384B"/>
    <w:rsid w:val="00D66658"/>
    <w:rsid w:val="00D766C6"/>
    <w:rsid w:val="00D860DE"/>
    <w:rsid w:val="00DD4535"/>
    <w:rsid w:val="00E43C34"/>
    <w:rsid w:val="00E9002F"/>
    <w:rsid w:val="00EA7D58"/>
    <w:rsid w:val="00F37595"/>
    <w:rsid w:val="00F93BB0"/>
    <w:rsid w:val="00FC4C22"/>
    <w:rsid w:val="00FC5C51"/>
    <w:rsid w:val="00FC73FC"/>
    <w:rsid w:val="00FE0EA9"/>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FA672"/>
  <w15:docId w15:val="{3B418B8F-8182-264A-AA9D-00CED3CE6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11965"/>
    <w:pPr>
      <w:tabs>
        <w:tab w:val="center" w:pos="4536"/>
        <w:tab w:val="right" w:pos="9072"/>
      </w:tabs>
      <w:spacing w:line="240" w:lineRule="auto"/>
    </w:pPr>
  </w:style>
  <w:style w:type="character" w:customStyle="1" w:styleId="HeaderChar">
    <w:name w:val="Header Char"/>
    <w:basedOn w:val="DefaultParagraphFont"/>
    <w:link w:val="Header"/>
    <w:uiPriority w:val="99"/>
    <w:rsid w:val="00C11965"/>
  </w:style>
  <w:style w:type="paragraph" w:styleId="Footer">
    <w:name w:val="footer"/>
    <w:basedOn w:val="Normal"/>
    <w:link w:val="FooterChar"/>
    <w:uiPriority w:val="99"/>
    <w:unhideWhenUsed/>
    <w:rsid w:val="00C11965"/>
    <w:pPr>
      <w:tabs>
        <w:tab w:val="center" w:pos="4536"/>
        <w:tab w:val="right" w:pos="9072"/>
      </w:tabs>
      <w:spacing w:line="240" w:lineRule="auto"/>
    </w:pPr>
  </w:style>
  <w:style w:type="character" w:customStyle="1" w:styleId="FooterChar">
    <w:name w:val="Footer Char"/>
    <w:basedOn w:val="DefaultParagraphFont"/>
    <w:link w:val="Footer"/>
    <w:uiPriority w:val="99"/>
    <w:rsid w:val="00C11965"/>
  </w:style>
  <w:style w:type="character" w:styleId="CommentReference">
    <w:name w:val="annotation reference"/>
    <w:basedOn w:val="DefaultParagraphFont"/>
    <w:uiPriority w:val="99"/>
    <w:semiHidden/>
    <w:unhideWhenUsed/>
    <w:rsid w:val="000F7994"/>
    <w:rPr>
      <w:sz w:val="16"/>
      <w:szCs w:val="16"/>
    </w:rPr>
  </w:style>
  <w:style w:type="paragraph" w:styleId="CommentText">
    <w:name w:val="annotation text"/>
    <w:basedOn w:val="Normal"/>
    <w:link w:val="CommentTextChar"/>
    <w:uiPriority w:val="99"/>
    <w:unhideWhenUsed/>
    <w:rsid w:val="000F7994"/>
    <w:pPr>
      <w:spacing w:line="240" w:lineRule="auto"/>
    </w:pPr>
    <w:rPr>
      <w:sz w:val="20"/>
      <w:szCs w:val="20"/>
    </w:rPr>
  </w:style>
  <w:style w:type="character" w:customStyle="1" w:styleId="CommentTextChar">
    <w:name w:val="Comment Text Char"/>
    <w:basedOn w:val="DefaultParagraphFont"/>
    <w:link w:val="CommentText"/>
    <w:uiPriority w:val="99"/>
    <w:rsid w:val="000F7994"/>
    <w:rPr>
      <w:sz w:val="20"/>
      <w:szCs w:val="20"/>
    </w:rPr>
  </w:style>
  <w:style w:type="paragraph" w:styleId="CommentSubject">
    <w:name w:val="annotation subject"/>
    <w:basedOn w:val="CommentText"/>
    <w:next w:val="CommentText"/>
    <w:link w:val="CommentSubjectChar"/>
    <w:uiPriority w:val="99"/>
    <w:semiHidden/>
    <w:unhideWhenUsed/>
    <w:rsid w:val="000F7994"/>
    <w:rPr>
      <w:b/>
      <w:bCs/>
    </w:rPr>
  </w:style>
  <w:style w:type="character" w:customStyle="1" w:styleId="CommentSubjectChar">
    <w:name w:val="Comment Subject Char"/>
    <w:basedOn w:val="CommentTextChar"/>
    <w:link w:val="CommentSubject"/>
    <w:uiPriority w:val="99"/>
    <w:semiHidden/>
    <w:rsid w:val="000F7994"/>
    <w:rPr>
      <w:b/>
      <w:bCs/>
      <w:sz w:val="20"/>
      <w:szCs w:val="20"/>
    </w:rPr>
  </w:style>
  <w:style w:type="paragraph" w:styleId="Revision">
    <w:name w:val="Revision"/>
    <w:hidden/>
    <w:uiPriority w:val="99"/>
    <w:semiHidden/>
    <w:rsid w:val="001A6A4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2089</Words>
  <Characters>11911</Characters>
  <Application>Microsoft Office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Simonne Mertens</dc:creator>
  <cp:lastModifiedBy>sara.jansen@rosas.be</cp:lastModifiedBy>
  <cp:revision>4</cp:revision>
  <dcterms:created xsi:type="dcterms:W3CDTF">2023-04-13T17:01:00Z</dcterms:created>
  <dcterms:modified xsi:type="dcterms:W3CDTF">2023-04-30T09:30:00Z</dcterms:modified>
</cp:coreProperties>
</file>